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73F4A" w14:textId="05370A32" w:rsidR="00AB5AAB" w:rsidRPr="004D6BFD" w:rsidRDefault="00601596" w:rsidP="00455507">
      <w:pPr>
        <w:pStyle w:val="a3"/>
        <w:spacing w:before="0" w:beforeAutospacing="0" w:after="0" w:afterAutospacing="0"/>
        <w:jc w:val="center"/>
        <w:textAlignment w:val="baseline"/>
        <w:rPr>
          <w:rFonts w:eastAsia="+mn-ea"/>
          <w:b/>
          <w:bCs/>
          <w:kern w:val="24"/>
        </w:rPr>
      </w:pPr>
      <w:r w:rsidRPr="004D6BFD">
        <w:rPr>
          <w:rFonts w:eastAsia="+mn-ea"/>
          <w:b/>
          <w:bCs/>
          <w:kern w:val="24"/>
        </w:rPr>
        <w:t>Отчет Г</w:t>
      </w:r>
      <w:r w:rsidR="0037143A" w:rsidRPr="004D6BFD">
        <w:rPr>
          <w:rFonts w:eastAsia="+mn-ea"/>
          <w:b/>
          <w:bCs/>
          <w:kern w:val="24"/>
        </w:rPr>
        <w:t>КП «Алматы Су» Управления энерге</w:t>
      </w:r>
      <w:r w:rsidRPr="004D6BFD">
        <w:rPr>
          <w:rFonts w:eastAsia="+mn-ea"/>
          <w:b/>
          <w:bCs/>
          <w:kern w:val="24"/>
        </w:rPr>
        <w:t>ти</w:t>
      </w:r>
      <w:r w:rsidR="0037143A" w:rsidRPr="004D6BFD">
        <w:rPr>
          <w:rFonts w:eastAsia="+mn-ea"/>
          <w:b/>
          <w:bCs/>
          <w:kern w:val="24"/>
        </w:rPr>
        <w:t>к</w:t>
      </w:r>
      <w:r w:rsidRPr="004D6BFD">
        <w:rPr>
          <w:rFonts w:eastAsia="+mn-ea"/>
          <w:b/>
          <w:bCs/>
          <w:kern w:val="24"/>
        </w:rPr>
        <w:t xml:space="preserve">и и </w:t>
      </w:r>
      <w:r w:rsidR="0037143A" w:rsidRPr="004D6BFD">
        <w:rPr>
          <w:rFonts w:eastAsia="+mn-ea"/>
          <w:b/>
          <w:bCs/>
          <w:kern w:val="24"/>
        </w:rPr>
        <w:t>водоснабжения</w:t>
      </w:r>
      <w:r w:rsidRPr="004D6BFD">
        <w:rPr>
          <w:rFonts w:eastAsia="+mn-ea"/>
          <w:b/>
          <w:bCs/>
          <w:kern w:val="24"/>
        </w:rPr>
        <w:t xml:space="preserve"> г.</w:t>
      </w:r>
      <w:r w:rsidR="00896153" w:rsidRPr="004D6BFD">
        <w:rPr>
          <w:rFonts w:eastAsia="+mn-ea"/>
          <w:b/>
          <w:bCs/>
          <w:kern w:val="24"/>
        </w:rPr>
        <w:t xml:space="preserve"> </w:t>
      </w:r>
      <w:r w:rsidRPr="004D6BFD">
        <w:rPr>
          <w:rFonts w:eastAsia="+mn-ea"/>
          <w:b/>
          <w:bCs/>
          <w:kern w:val="24"/>
        </w:rPr>
        <w:t>Алматы</w:t>
      </w:r>
    </w:p>
    <w:p w14:paraId="3223D97E" w14:textId="77777777" w:rsidR="0037143A" w:rsidRPr="004D6BFD" w:rsidRDefault="00601596" w:rsidP="00455507">
      <w:pPr>
        <w:pStyle w:val="a3"/>
        <w:spacing w:before="0" w:beforeAutospacing="0" w:after="0" w:afterAutospacing="0"/>
        <w:jc w:val="center"/>
        <w:textAlignment w:val="baseline"/>
        <w:rPr>
          <w:rFonts w:eastAsia="+mn-ea"/>
          <w:b/>
          <w:bCs/>
          <w:kern w:val="24"/>
        </w:rPr>
      </w:pPr>
      <w:r w:rsidRPr="004D6BFD">
        <w:rPr>
          <w:rFonts w:eastAsia="+mn-ea"/>
          <w:b/>
          <w:bCs/>
          <w:kern w:val="24"/>
        </w:rPr>
        <w:t>перед потребителями и иными заинтересованными лицами</w:t>
      </w:r>
    </w:p>
    <w:p w14:paraId="245B87EC" w14:textId="35C7DC44" w:rsidR="00601596" w:rsidRPr="004D6BFD" w:rsidRDefault="00601596" w:rsidP="00455507">
      <w:pPr>
        <w:pStyle w:val="a3"/>
        <w:spacing w:before="0" w:beforeAutospacing="0" w:after="0" w:afterAutospacing="0"/>
        <w:jc w:val="center"/>
        <w:textAlignment w:val="baseline"/>
        <w:rPr>
          <w:rFonts w:eastAsia="+mn-ea"/>
          <w:b/>
          <w:bCs/>
          <w:kern w:val="24"/>
        </w:rPr>
      </w:pPr>
      <w:r w:rsidRPr="004D6BFD">
        <w:rPr>
          <w:rFonts w:eastAsia="+mn-ea"/>
          <w:b/>
          <w:bCs/>
          <w:kern w:val="24"/>
        </w:rPr>
        <w:t xml:space="preserve">об исполнении </w:t>
      </w:r>
      <w:r w:rsidR="00AB5AAB" w:rsidRPr="004D6BFD">
        <w:rPr>
          <w:rFonts w:eastAsia="+mn-ea"/>
          <w:b/>
          <w:bCs/>
          <w:kern w:val="24"/>
        </w:rPr>
        <w:t>утвержденных Т</w:t>
      </w:r>
      <w:r w:rsidRPr="004D6BFD">
        <w:rPr>
          <w:rFonts w:eastAsia="+mn-ea"/>
          <w:b/>
          <w:bCs/>
          <w:kern w:val="24"/>
        </w:rPr>
        <w:t xml:space="preserve">арифных смет и </w:t>
      </w:r>
      <w:r w:rsidR="00AB5AAB" w:rsidRPr="004D6BFD">
        <w:rPr>
          <w:rFonts w:eastAsia="+mn-ea"/>
          <w:b/>
          <w:bCs/>
          <w:kern w:val="24"/>
        </w:rPr>
        <w:t>И</w:t>
      </w:r>
      <w:r w:rsidRPr="004D6BFD">
        <w:rPr>
          <w:rFonts w:eastAsia="+mn-ea"/>
          <w:b/>
          <w:bCs/>
          <w:kern w:val="24"/>
        </w:rPr>
        <w:t>нвестиционных программ                                 на услуги водоснабжения и водоотведения</w:t>
      </w:r>
      <w:r w:rsidR="00BA494B">
        <w:rPr>
          <w:rFonts w:eastAsia="+mn-ea"/>
          <w:b/>
          <w:bCs/>
          <w:kern w:val="24"/>
        </w:rPr>
        <w:t>,</w:t>
      </w:r>
      <w:r w:rsidRPr="004D6BFD">
        <w:rPr>
          <w:rFonts w:eastAsia="+mn-ea"/>
          <w:b/>
          <w:bCs/>
          <w:kern w:val="24"/>
        </w:rPr>
        <w:t xml:space="preserve"> </w:t>
      </w:r>
      <w:r w:rsidR="00BA494B" w:rsidRPr="00357AFF">
        <w:rPr>
          <w:rFonts w:eastAsia="+mn-ea"/>
          <w:b/>
          <w:bCs/>
          <w:kern w:val="24"/>
        </w:rPr>
        <w:t>о соблюдении показателей качества и надежности регулируемых услуг и достижении показателей эффективности деятельности субъектов естественной монополии перед потребителями и иными заинтересованными лицами</w:t>
      </w:r>
      <w:r w:rsidR="00BA494B" w:rsidRPr="00BA494B">
        <w:rPr>
          <w:rFonts w:eastAsia="+mn-ea"/>
          <w:b/>
          <w:bCs/>
          <w:color w:val="FF0000"/>
          <w:kern w:val="24"/>
        </w:rPr>
        <w:t xml:space="preserve"> </w:t>
      </w:r>
      <w:r w:rsidRPr="004D6BFD">
        <w:rPr>
          <w:rFonts w:eastAsia="+mn-ea"/>
          <w:b/>
          <w:bCs/>
          <w:kern w:val="24"/>
        </w:rPr>
        <w:t>по итогам 202</w:t>
      </w:r>
      <w:r w:rsidR="00896153" w:rsidRPr="004D6BFD">
        <w:rPr>
          <w:rFonts w:eastAsia="+mn-ea"/>
          <w:b/>
          <w:bCs/>
          <w:kern w:val="24"/>
        </w:rPr>
        <w:t>4</w:t>
      </w:r>
      <w:r w:rsidRPr="004D6BFD">
        <w:rPr>
          <w:rFonts w:eastAsia="+mn-ea"/>
          <w:b/>
          <w:bCs/>
          <w:kern w:val="24"/>
        </w:rPr>
        <w:t xml:space="preserve"> года</w:t>
      </w:r>
    </w:p>
    <w:p w14:paraId="667A37B5" w14:textId="77777777" w:rsidR="00601596" w:rsidRDefault="00601596" w:rsidP="00601596">
      <w:pPr>
        <w:tabs>
          <w:tab w:val="left" w:pos="0"/>
        </w:tabs>
        <w:spacing w:after="0" w:line="240" w:lineRule="auto"/>
        <w:ind w:left="-709"/>
        <w:jc w:val="both"/>
        <w:rPr>
          <w:rFonts w:ascii="Times New Roman" w:hAnsi="Times New Roman"/>
          <w:b/>
          <w:bCs/>
          <w:iCs/>
        </w:rPr>
      </w:pPr>
    </w:p>
    <w:p w14:paraId="79B805D3" w14:textId="77777777" w:rsidR="00601596" w:rsidRPr="004D6BFD" w:rsidRDefault="00601596" w:rsidP="0037143A">
      <w:pPr>
        <w:spacing w:after="0"/>
        <w:ind w:left="-851" w:firstLine="709"/>
        <w:jc w:val="both"/>
        <w:rPr>
          <w:rFonts w:ascii="Times New Roman" w:hAnsi="Times New Roman"/>
          <w:b/>
          <w:bCs/>
          <w:iCs/>
          <w:sz w:val="26"/>
          <w:szCs w:val="26"/>
        </w:rPr>
      </w:pPr>
      <w:r w:rsidRPr="004D6BFD">
        <w:rPr>
          <w:rFonts w:ascii="Times New Roman" w:hAnsi="Times New Roman"/>
          <w:bCs/>
          <w:sz w:val="26"/>
          <w:szCs w:val="26"/>
        </w:rPr>
        <w:t>ГКП «Алматы Су» оказывает услуги водоснабжения и водоотведения потребителям города Алматы и Алматинской области.</w:t>
      </w:r>
      <w:r w:rsidRPr="004D6BFD">
        <w:rPr>
          <w:rFonts w:ascii="Times New Roman" w:hAnsi="Times New Roman"/>
          <w:b/>
          <w:bCs/>
          <w:iCs/>
          <w:sz w:val="26"/>
          <w:szCs w:val="26"/>
        </w:rPr>
        <w:tab/>
      </w:r>
    </w:p>
    <w:p w14:paraId="23C45F26" w14:textId="77777777" w:rsidR="00601596" w:rsidRPr="004D6BFD" w:rsidRDefault="00601596" w:rsidP="00601596">
      <w:pPr>
        <w:spacing w:after="0" w:line="240" w:lineRule="auto"/>
        <w:ind w:left="-851" w:firstLine="709"/>
        <w:jc w:val="both"/>
        <w:rPr>
          <w:rFonts w:ascii="Times New Roman" w:hAnsi="Times New Roman"/>
          <w:b/>
          <w:bCs/>
          <w:sz w:val="26"/>
          <w:szCs w:val="26"/>
        </w:rPr>
      </w:pPr>
      <w:r w:rsidRPr="004D6BFD">
        <w:rPr>
          <w:rFonts w:ascii="Times New Roman" w:hAnsi="Times New Roman"/>
          <w:b/>
          <w:bCs/>
          <w:sz w:val="26"/>
          <w:szCs w:val="26"/>
        </w:rPr>
        <w:t>Об исполнении утвержденной инвестиционной программы</w:t>
      </w:r>
    </w:p>
    <w:p w14:paraId="3F82F312" w14:textId="09573382" w:rsidR="00601596" w:rsidRPr="004D6BFD" w:rsidRDefault="00601596" w:rsidP="00601596">
      <w:pPr>
        <w:spacing w:after="120" w:line="240" w:lineRule="auto"/>
        <w:ind w:left="-851" w:firstLine="709"/>
        <w:jc w:val="both"/>
        <w:rPr>
          <w:rFonts w:ascii="Times New Roman" w:hAnsi="Times New Roman"/>
          <w:bCs/>
          <w:sz w:val="26"/>
          <w:szCs w:val="26"/>
        </w:rPr>
      </w:pPr>
      <w:r w:rsidRPr="004D6BFD">
        <w:rPr>
          <w:rFonts w:ascii="Times New Roman" w:hAnsi="Times New Roman"/>
          <w:bCs/>
          <w:sz w:val="26"/>
          <w:szCs w:val="26"/>
        </w:rPr>
        <w:t>Предприятию утвержден</w:t>
      </w:r>
      <w:r w:rsidR="002E4DE0">
        <w:rPr>
          <w:rFonts w:ascii="Times New Roman" w:hAnsi="Times New Roman"/>
          <w:bCs/>
          <w:sz w:val="26"/>
          <w:szCs w:val="26"/>
        </w:rPr>
        <w:t>ы</w:t>
      </w:r>
      <w:r w:rsidRPr="004D6BFD">
        <w:rPr>
          <w:rFonts w:ascii="Times New Roman" w:hAnsi="Times New Roman"/>
          <w:bCs/>
          <w:sz w:val="26"/>
          <w:szCs w:val="26"/>
        </w:rPr>
        <w:t xml:space="preserve"> Инвестиционн</w:t>
      </w:r>
      <w:r w:rsidR="00277906" w:rsidRPr="004D6BFD">
        <w:rPr>
          <w:rFonts w:ascii="Times New Roman" w:hAnsi="Times New Roman"/>
          <w:bCs/>
          <w:sz w:val="26"/>
          <w:szCs w:val="26"/>
        </w:rPr>
        <w:t>ые</w:t>
      </w:r>
      <w:r w:rsidRPr="004D6BFD">
        <w:rPr>
          <w:rFonts w:ascii="Times New Roman" w:hAnsi="Times New Roman"/>
          <w:bCs/>
          <w:sz w:val="26"/>
          <w:szCs w:val="26"/>
        </w:rPr>
        <w:t xml:space="preserve"> программ</w:t>
      </w:r>
      <w:r w:rsidR="00277906" w:rsidRPr="004D6BFD">
        <w:rPr>
          <w:rFonts w:ascii="Times New Roman" w:hAnsi="Times New Roman"/>
          <w:bCs/>
          <w:sz w:val="26"/>
          <w:szCs w:val="26"/>
        </w:rPr>
        <w:t>ы</w:t>
      </w:r>
      <w:r w:rsidRPr="004D6BFD">
        <w:rPr>
          <w:rFonts w:ascii="Times New Roman" w:hAnsi="Times New Roman"/>
          <w:bCs/>
          <w:sz w:val="26"/>
          <w:szCs w:val="26"/>
        </w:rPr>
        <w:t xml:space="preserve"> на </w:t>
      </w:r>
      <w:r w:rsidR="003116E6" w:rsidRPr="004D6BFD">
        <w:rPr>
          <w:rFonts w:ascii="Times New Roman" w:hAnsi="Times New Roman"/>
          <w:bCs/>
          <w:sz w:val="26"/>
          <w:szCs w:val="26"/>
        </w:rPr>
        <w:t>202</w:t>
      </w:r>
      <w:r w:rsidR="00896153" w:rsidRPr="004D6BFD">
        <w:rPr>
          <w:rFonts w:ascii="Times New Roman" w:hAnsi="Times New Roman"/>
          <w:bCs/>
          <w:sz w:val="26"/>
          <w:szCs w:val="26"/>
        </w:rPr>
        <w:t>4</w:t>
      </w:r>
      <w:r w:rsidR="00541430" w:rsidRPr="004D6BFD">
        <w:rPr>
          <w:rFonts w:ascii="Times New Roman" w:hAnsi="Times New Roman"/>
          <w:bCs/>
          <w:sz w:val="26"/>
          <w:szCs w:val="26"/>
        </w:rPr>
        <w:t xml:space="preserve"> год</w:t>
      </w:r>
      <w:r w:rsidRPr="004D6BFD">
        <w:rPr>
          <w:rFonts w:ascii="Times New Roman" w:hAnsi="Times New Roman"/>
          <w:bCs/>
          <w:sz w:val="26"/>
          <w:szCs w:val="26"/>
        </w:rPr>
        <w:t xml:space="preserve"> по услугам водоснабжения и водоотведения</w:t>
      </w:r>
      <w:r w:rsidR="003116E6" w:rsidRPr="004D6BFD">
        <w:rPr>
          <w:rFonts w:ascii="Times New Roman" w:hAnsi="Times New Roman"/>
          <w:bCs/>
          <w:sz w:val="26"/>
          <w:szCs w:val="26"/>
        </w:rPr>
        <w:t xml:space="preserve"> на сумму</w:t>
      </w:r>
      <w:r w:rsidRPr="004D6BFD">
        <w:rPr>
          <w:rFonts w:ascii="Times New Roman" w:hAnsi="Times New Roman"/>
          <w:bCs/>
          <w:sz w:val="26"/>
          <w:szCs w:val="26"/>
        </w:rPr>
        <w:t xml:space="preserve"> </w:t>
      </w:r>
      <w:r w:rsidR="00943E93" w:rsidRPr="004D6BFD">
        <w:rPr>
          <w:rFonts w:ascii="Times New Roman" w:hAnsi="Times New Roman"/>
          <w:bCs/>
          <w:sz w:val="26"/>
          <w:szCs w:val="26"/>
        </w:rPr>
        <w:t>8</w:t>
      </w:r>
      <w:r w:rsidR="006B61A8" w:rsidRPr="004D6BFD">
        <w:rPr>
          <w:rFonts w:ascii="Times New Roman" w:hAnsi="Times New Roman"/>
          <w:bCs/>
          <w:sz w:val="26"/>
          <w:szCs w:val="26"/>
        </w:rPr>
        <w:t xml:space="preserve"> </w:t>
      </w:r>
      <w:r w:rsidR="00943E93" w:rsidRPr="004D6BFD">
        <w:rPr>
          <w:rFonts w:ascii="Times New Roman" w:hAnsi="Times New Roman"/>
          <w:bCs/>
          <w:sz w:val="26"/>
          <w:szCs w:val="26"/>
        </w:rPr>
        <w:t>058</w:t>
      </w:r>
      <w:r w:rsidRPr="004D6BFD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proofErr w:type="gramStart"/>
      <w:r w:rsidRPr="004D6BFD">
        <w:rPr>
          <w:rFonts w:ascii="Times New Roman" w:hAnsi="Times New Roman"/>
          <w:bCs/>
          <w:sz w:val="26"/>
          <w:szCs w:val="26"/>
        </w:rPr>
        <w:t>млн.тенге</w:t>
      </w:r>
      <w:proofErr w:type="spellEnd"/>
      <w:proofErr w:type="gramEnd"/>
      <w:r w:rsidRPr="004D6BFD">
        <w:rPr>
          <w:rFonts w:ascii="Times New Roman" w:hAnsi="Times New Roman"/>
          <w:bCs/>
          <w:sz w:val="26"/>
          <w:szCs w:val="26"/>
        </w:rPr>
        <w:t xml:space="preserve">. </w:t>
      </w:r>
    </w:p>
    <w:p w14:paraId="5A7C84DE" w14:textId="77777777" w:rsidR="00767782" w:rsidRDefault="00767782" w:rsidP="00601596">
      <w:pPr>
        <w:spacing w:after="60" w:line="240" w:lineRule="auto"/>
        <w:ind w:left="-851" w:firstLine="709"/>
        <w:jc w:val="both"/>
        <w:rPr>
          <w:rFonts w:ascii="Times New Roman" w:hAnsi="Times New Roman"/>
          <w:bCs/>
          <w:sz w:val="26"/>
          <w:szCs w:val="26"/>
        </w:rPr>
      </w:pPr>
    </w:p>
    <w:p w14:paraId="1DB3D135" w14:textId="76021302" w:rsidR="00601596" w:rsidRDefault="00601596" w:rsidP="00601596">
      <w:pPr>
        <w:spacing w:after="60" w:line="240" w:lineRule="auto"/>
        <w:ind w:left="-851" w:firstLine="709"/>
        <w:jc w:val="both"/>
        <w:rPr>
          <w:rFonts w:ascii="Times New Roman" w:hAnsi="Times New Roman"/>
          <w:b/>
          <w:bCs/>
          <w:sz w:val="26"/>
          <w:szCs w:val="26"/>
        </w:rPr>
      </w:pPr>
      <w:r w:rsidRPr="00BA494B">
        <w:rPr>
          <w:rFonts w:ascii="Times New Roman" w:hAnsi="Times New Roman"/>
          <w:b/>
          <w:bCs/>
          <w:sz w:val="26"/>
          <w:szCs w:val="26"/>
        </w:rPr>
        <w:t>Исполнение Инвестиционной программы за 202</w:t>
      </w:r>
      <w:r w:rsidR="00896153" w:rsidRPr="00BA494B">
        <w:rPr>
          <w:rFonts w:ascii="Times New Roman" w:hAnsi="Times New Roman"/>
          <w:b/>
          <w:bCs/>
          <w:sz w:val="26"/>
          <w:szCs w:val="26"/>
        </w:rPr>
        <w:t>4</w:t>
      </w:r>
      <w:r w:rsidRPr="00BA494B">
        <w:rPr>
          <w:rFonts w:ascii="Times New Roman" w:hAnsi="Times New Roman"/>
          <w:b/>
          <w:bCs/>
          <w:sz w:val="26"/>
          <w:szCs w:val="26"/>
        </w:rPr>
        <w:t xml:space="preserve"> год</w:t>
      </w:r>
      <w:r w:rsidRPr="004D6BFD">
        <w:rPr>
          <w:rFonts w:ascii="Times New Roman" w:hAnsi="Times New Roman"/>
          <w:bCs/>
          <w:sz w:val="26"/>
          <w:szCs w:val="26"/>
        </w:rPr>
        <w:t xml:space="preserve"> </w:t>
      </w:r>
      <w:r w:rsidR="00FA069B" w:rsidRPr="004D6BFD">
        <w:rPr>
          <w:rFonts w:ascii="Times New Roman" w:hAnsi="Times New Roman"/>
          <w:b/>
          <w:bCs/>
          <w:sz w:val="26"/>
          <w:szCs w:val="26"/>
        </w:rPr>
        <w:t>по услугам водоснабжения</w:t>
      </w:r>
    </w:p>
    <w:p w14:paraId="48A0362D" w14:textId="77777777" w:rsidR="00767782" w:rsidRPr="004D6BFD" w:rsidRDefault="00767782" w:rsidP="00601596">
      <w:pPr>
        <w:spacing w:after="60" w:line="240" w:lineRule="auto"/>
        <w:ind w:left="-851" w:firstLine="709"/>
        <w:jc w:val="both"/>
        <w:rPr>
          <w:rFonts w:ascii="Times New Roman" w:hAnsi="Times New Roman"/>
          <w:bCs/>
          <w:sz w:val="26"/>
          <w:szCs w:val="26"/>
        </w:rPr>
      </w:pPr>
    </w:p>
    <w:tbl>
      <w:tblPr>
        <w:tblW w:w="1037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"/>
        <w:gridCol w:w="2300"/>
        <w:gridCol w:w="1223"/>
        <w:gridCol w:w="1124"/>
        <w:gridCol w:w="1267"/>
        <w:gridCol w:w="1113"/>
        <w:gridCol w:w="1008"/>
        <w:gridCol w:w="1818"/>
      </w:tblGrid>
      <w:tr w:rsidR="005D6D26" w:rsidRPr="00653C62" w14:paraId="00A4DC99" w14:textId="77777777" w:rsidTr="005D6D26">
        <w:trPr>
          <w:trHeight w:val="593"/>
        </w:trPr>
        <w:tc>
          <w:tcPr>
            <w:tcW w:w="524" w:type="dxa"/>
            <w:vMerge w:val="restart"/>
            <w:shd w:val="clear" w:color="auto" w:fill="auto"/>
            <w:vAlign w:val="center"/>
            <w:hideMark/>
          </w:tcPr>
          <w:p w14:paraId="166DA5AA" w14:textId="58EEAD2C" w:rsidR="005D6D26" w:rsidRPr="00655291" w:rsidRDefault="005D6D26" w:rsidP="00601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529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 xml:space="preserve">№ </w:t>
            </w:r>
            <w:r w:rsidR="00191150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п</w:t>
            </w:r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300" w:type="dxa"/>
            <w:vMerge w:val="restart"/>
            <w:shd w:val="clear" w:color="auto" w:fill="auto"/>
            <w:vAlign w:val="center"/>
            <w:hideMark/>
          </w:tcPr>
          <w:p w14:paraId="07792235" w14:textId="77777777" w:rsidR="005D6D26" w:rsidRPr="00655291" w:rsidRDefault="005D6D26" w:rsidP="003116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5529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Наименование мероприятий</w:t>
            </w:r>
          </w:p>
        </w:tc>
        <w:tc>
          <w:tcPr>
            <w:tcW w:w="2347" w:type="dxa"/>
            <w:gridSpan w:val="2"/>
            <w:shd w:val="clear" w:color="auto" w:fill="auto"/>
            <w:vAlign w:val="center"/>
            <w:hideMark/>
          </w:tcPr>
          <w:p w14:paraId="4D220E9D" w14:textId="77777777" w:rsidR="005D6D26" w:rsidRPr="00655291" w:rsidRDefault="005D6D26" w:rsidP="00B679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65529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Натуральные показатели</w:t>
            </w:r>
          </w:p>
        </w:tc>
        <w:tc>
          <w:tcPr>
            <w:tcW w:w="3388" w:type="dxa"/>
            <w:gridSpan w:val="3"/>
            <w:vAlign w:val="center"/>
          </w:tcPr>
          <w:p w14:paraId="2E978231" w14:textId="77777777" w:rsidR="005D6D26" w:rsidRPr="00655291" w:rsidRDefault="005D6D26" w:rsidP="00B679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65529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 xml:space="preserve">Сумма, </w:t>
            </w:r>
            <w:proofErr w:type="spellStart"/>
            <w:proofErr w:type="gramStart"/>
            <w:r w:rsidRPr="0065529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тыс.тенге</w:t>
            </w:r>
            <w:proofErr w:type="spellEnd"/>
            <w:proofErr w:type="gramEnd"/>
          </w:p>
        </w:tc>
        <w:tc>
          <w:tcPr>
            <w:tcW w:w="1818" w:type="dxa"/>
            <w:vMerge w:val="restart"/>
          </w:tcPr>
          <w:p w14:paraId="056A4D86" w14:textId="77777777" w:rsidR="005D6D26" w:rsidRDefault="005D6D26" w:rsidP="00B679BE">
            <w:pPr>
              <w:spacing w:after="0" w:line="240" w:lineRule="auto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</w:pPr>
          </w:p>
          <w:p w14:paraId="5A2CB83D" w14:textId="77777777" w:rsidR="005D6D26" w:rsidRPr="00655291" w:rsidRDefault="005D6D26" w:rsidP="00B679B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65529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Причины отклонений</w:t>
            </w:r>
          </w:p>
        </w:tc>
      </w:tr>
      <w:tr w:rsidR="00A60C59" w:rsidRPr="00653C62" w14:paraId="3110F094" w14:textId="77777777" w:rsidTr="005D6D26">
        <w:trPr>
          <w:trHeight w:val="328"/>
        </w:trPr>
        <w:tc>
          <w:tcPr>
            <w:tcW w:w="524" w:type="dxa"/>
            <w:vMerge/>
            <w:shd w:val="clear" w:color="auto" w:fill="auto"/>
            <w:vAlign w:val="center"/>
          </w:tcPr>
          <w:p w14:paraId="4FAF844A" w14:textId="77777777" w:rsidR="005D6D26" w:rsidRPr="00655291" w:rsidRDefault="005D6D26" w:rsidP="00601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300" w:type="dxa"/>
            <w:vMerge/>
            <w:shd w:val="clear" w:color="auto" w:fill="auto"/>
            <w:vAlign w:val="center"/>
          </w:tcPr>
          <w:p w14:paraId="1B72F942" w14:textId="77777777" w:rsidR="005D6D26" w:rsidRPr="00655291" w:rsidRDefault="005D6D26" w:rsidP="006015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3" w:type="dxa"/>
            <w:shd w:val="clear" w:color="auto" w:fill="auto"/>
            <w:vAlign w:val="center"/>
          </w:tcPr>
          <w:p w14:paraId="24D106E9" w14:textId="77777777" w:rsidR="005D6D26" w:rsidRPr="00655291" w:rsidRDefault="005D6D26" w:rsidP="00601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65529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утверждено</w:t>
            </w:r>
          </w:p>
        </w:tc>
        <w:tc>
          <w:tcPr>
            <w:tcW w:w="1124" w:type="dxa"/>
            <w:vAlign w:val="center"/>
          </w:tcPr>
          <w:p w14:paraId="0202D963" w14:textId="77777777" w:rsidR="005D6D26" w:rsidRPr="00655291" w:rsidRDefault="005D6D26" w:rsidP="00601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65529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факт</w:t>
            </w:r>
          </w:p>
        </w:tc>
        <w:tc>
          <w:tcPr>
            <w:tcW w:w="1267" w:type="dxa"/>
            <w:vAlign w:val="center"/>
          </w:tcPr>
          <w:p w14:paraId="425A5C0B" w14:textId="77777777" w:rsidR="005D6D26" w:rsidRPr="00655291" w:rsidRDefault="005D6D26" w:rsidP="00601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65529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утверждено</w:t>
            </w:r>
          </w:p>
        </w:tc>
        <w:tc>
          <w:tcPr>
            <w:tcW w:w="1113" w:type="dxa"/>
            <w:shd w:val="clear" w:color="auto" w:fill="auto"/>
            <w:vAlign w:val="center"/>
          </w:tcPr>
          <w:p w14:paraId="1F89EADE" w14:textId="77777777" w:rsidR="005D6D26" w:rsidRPr="00655291" w:rsidRDefault="005D6D26" w:rsidP="00601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65529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факт</w:t>
            </w:r>
          </w:p>
        </w:tc>
        <w:tc>
          <w:tcPr>
            <w:tcW w:w="1008" w:type="dxa"/>
            <w:vAlign w:val="center"/>
          </w:tcPr>
          <w:p w14:paraId="0903FB1A" w14:textId="77777777" w:rsidR="005D6D26" w:rsidRPr="00655291" w:rsidRDefault="005D6D26" w:rsidP="00601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откл</w:t>
            </w:r>
            <w:proofErr w:type="spellEnd"/>
            <w:r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18" w:type="dxa"/>
            <w:vMerge/>
          </w:tcPr>
          <w:p w14:paraId="78C4CD9D" w14:textId="77777777" w:rsidR="005D6D26" w:rsidRPr="00655291" w:rsidRDefault="005D6D26" w:rsidP="00601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A60C59" w:rsidRPr="00653C62" w14:paraId="1FD10371" w14:textId="77777777" w:rsidTr="003116E6">
        <w:trPr>
          <w:trHeight w:val="621"/>
        </w:trPr>
        <w:tc>
          <w:tcPr>
            <w:tcW w:w="524" w:type="dxa"/>
            <w:shd w:val="clear" w:color="auto" w:fill="auto"/>
            <w:vAlign w:val="center"/>
            <w:hideMark/>
          </w:tcPr>
          <w:p w14:paraId="71EA3102" w14:textId="77777777" w:rsidR="00601596" w:rsidRPr="006C4C21" w:rsidRDefault="00601596" w:rsidP="00601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4C2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4067125D" w14:textId="1263D10E" w:rsidR="00601596" w:rsidRPr="006C4C21" w:rsidRDefault="00E932FE" w:rsidP="005414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4C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Разработка ПСД</w:t>
            </w:r>
            <w:r w:rsidR="008C5A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проект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4D383E58" w14:textId="7671149F" w:rsidR="00601596" w:rsidRPr="006C4C21" w:rsidRDefault="00E932FE" w:rsidP="00E239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4C21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</w:t>
            </w:r>
          </w:p>
        </w:tc>
        <w:tc>
          <w:tcPr>
            <w:tcW w:w="1124" w:type="dxa"/>
            <w:vAlign w:val="center"/>
          </w:tcPr>
          <w:p w14:paraId="01BC9788" w14:textId="6B310D3F" w:rsidR="00601596" w:rsidRPr="00896153" w:rsidRDefault="00E932FE" w:rsidP="00E239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4C21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1267" w:type="dxa"/>
            <w:vAlign w:val="center"/>
          </w:tcPr>
          <w:p w14:paraId="3B0DDC8D" w14:textId="68B0CF3B" w:rsidR="00601596" w:rsidRPr="006C4C21" w:rsidRDefault="00896153" w:rsidP="00E239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7 142</w:t>
            </w:r>
          </w:p>
        </w:tc>
        <w:tc>
          <w:tcPr>
            <w:tcW w:w="1113" w:type="dxa"/>
            <w:shd w:val="clear" w:color="auto" w:fill="auto"/>
            <w:vAlign w:val="center"/>
          </w:tcPr>
          <w:p w14:paraId="1DD2E425" w14:textId="436E48F2" w:rsidR="00601596" w:rsidRPr="006C4C21" w:rsidRDefault="00896153" w:rsidP="00E239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7 142</w:t>
            </w:r>
          </w:p>
        </w:tc>
        <w:tc>
          <w:tcPr>
            <w:tcW w:w="1008" w:type="dxa"/>
            <w:vAlign w:val="center"/>
          </w:tcPr>
          <w:p w14:paraId="3E871E88" w14:textId="28646E4F" w:rsidR="00EE0C53" w:rsidRPr="006C4C21" w:rsidRDefault="00541430" w:rsidP="00E239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818" w:type="dxa"/>
            <w:vAlign w:val="center"/>
          </w:tcPr>
          <w:p w14:paraId="60AB1EFF" w14:textId="77777777" w:rsidR="00601596" w:rsidRPr="006C4C21" w:rsidRDefault="00601596" w:rsidP="00E239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60C59" w:rsidRPr="00653C62" w14:paraId="21C66392" w14:textId="77777777" w:rsidTr="00E932FE">
        <w:trPr>
          <w:trHeight w:val="288"/>
        </w:trPr>
        <w:tc>
          <w:tcPr>
            <w:tcW w:w="524" w:type="dxa"/>
            <w:shd w:val="clear" w:color="auto" w:fill="auto"/>
            <w:vAlign w:val="center"/>
            <w:hideMark/>
          </w:tcPr>
          <w:p w14:paraId="307DC19F" w14:textId="77777777" w:rsidR="00EE0C53" w:rsidRPr="006C4C21" w:rsidRDefault="00EE0C53" w:rsidP="00EE0C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4C2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6379B3BF" w14:textId="22B66986" w:rsidR="00EE0C53" w:rsidRPr="006C4C21" w:rsidRDefault="00E932FE" w:rsidP="005414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4C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Приобретение насосных агрегатов, запорно-регулирующей арматуры, трансформаторной подстанции, силовых трансформаторов и прочего оборудования</w:t>
            </w:r>
            <w:r w:rsidR="008C5A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="008C5A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ед</w:t>
            </w:r>
            <w:proofErr w:type="spellEnd"/>
            <w:r w:rsidR="008C5A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4EF18F10" w14:textId="5FBAE4AD" w:rsidR="00EE0C53" w:rsidRPr="006C4C21" w:rsidRDefault="00E932FE" w:rsidP="00E239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4C21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</w:t>
            </w:r>
            <w:r w:rsidR="006B00C4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06</w:t>
            </w:r>
          </w:p>
        </w:tc>
        <w:tc>
          <w:tcPr>
            <w:tcW w:w="1124" w:type="dxa"/>
            <w:vAlign w:val="center"/>
          </w:tcPr>
          <w:p w14:paraId="240A2923" w14:textId="356C759C" w:rsidR="00EE0C53" w:rsidRPr="006C4C21" w:rsidRDefault="00E932FE" w:rsidP="00E239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4C21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</w:t>
            </w:r>
            <w:r w:rsidR="006B00C4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06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vAlign w:val="center"/>
          </w:tcPr>
          <w:p w14:paraId="34D8F2C4" w14:textId="196412A8" w:rsidR="00EE0C53" w:rsidRPr="006C4C21" w:rsidRDefault="006B00C4" w:rsidP="00E239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35</w:t>
            </w:r>
            <w:r w:rsidR="00E932FE" w:rsidRPr="006C4C21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8 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603</w:t>
            </w:r>
          </w:p>
        </w:tc>
        <w:tc>
          <w:tcPr>
            <w:tcW w:w="11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E614E3" w14:textId="3796CD59" w:rsidR="00EE0C53" w:rsidRPr="006C4C21" w:rsidRDefault="006B00C4" w:rsidP="00E239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B00C4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358 603</w:t>
            </w:r>
          </w:p>
        </w:tc>
        <w:tc>
          <w:tcPr>
            <w:tcW w:w="1008" w:type="dxa"/>
            <w:tcBorders>
              <w:bottom w:val="single" w:sz="4" w:space="0" w:color="auto"/>
            </w:tcBorders>
            <w:vAlign w:val="center"/>
          </w:tcPr>
          <w:p w14:paraId="72BBE71C" w14:textId="2E35770A" w:rsidR="00EE0C53" w:rsidRPr="006C4C21" w:rsidRDefault="00B85A45" w:rsidP="00E239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4C21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0</w:t>
            </w:r>
          </w:p>
        </w:tc>
        <w:tc>
          <w:tcPr>
            <w:tcW w:w="1818" w:type="dxa"/>
            <w:tcBorders>
              <w:bottom w:val="single" w:sz="4" w:space="0" w:color="auto"/>
            </w:tcBorders>
          </w:tcPr>
          <w:p w14:paraId="2D9E022E" w14:textId="77777777" w:rsidR="00EE0C53" w:rsidRPr="006C4C21" w:rsidRDefault="00EE0C53" w:rsidP="00E239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60C59" w:rsidRPr="00653C62" w14:paraId="3648AE4D" w14:textId="77777777" w:rsidTr="00E932FE">
        <w:trPr>
          <w:trHeight w:val="288"/>
        </w:trPr>
        <w:tc>
          <w:tcPr>
            <w:tcW w:w="524" w:type="dxa"/>
            <w:shd w:val="clear" w:color="auto" w:fill="auto"/>
            <w:vAlign w:val="center"/>
            <w:hideMark/>
          </w:tcPr>
          <w:p w14:paraId="52E6AF1B" w14:textId="77777777" w:rsidR="00EE0C53" w:rsidRPr="006C4C21" w:rsidRDefault="00EE0C53" w:rsidP="00EE0C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4C2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76D87B31" w14:textId="3AF9838B" w:rsidR="00EE0C53" w:rsidRPr="006C4C21" w:rsidRDefault="00E932FE" w:rsidP="005414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4C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Реконструкция водопроводных сетей</w:t>
            </w:r>
            <w:r w:rsidR="008C5A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="008C5A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п.м</w:t>
            </w:r>
            <w:proofErr w:type="spellEnd"/>
            <w:r w:rsidR="008C5A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69FB0594" w14:textId="2F29CD54" w:rsidR="00EE0C53" w:rsidRPr="006C4C21" w:rsidRDefault="00E932FE" w:rsidP="00E239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4C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="00A60C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  <w:r w:rsidRPr="006C4C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A60C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87</w:t>
            </w:r>
            <w:r w:rsidRPr="006C4C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124" w:type="dxa"/>
            <w:vAlign w:val="center"/>
          </w:tcPr>
          <w:p w14:paraId="5E11E57E" w14:textId="319B68D7" w:rsidR="00EE0C53" w:rsidRPr="006C4C21" w:rsidRDefault="00E932FE" w:rsidP="00E239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4C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="00A60C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Pr="006C4C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A60C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417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vAlign w:val="center"/>
          </w:tcPr>
          <w:p w14:paraId="6F9DEDBC" w14:textId="4A5E7095" w:rsidR="00EE0C53" w:rsidRPr="006C4C21" w:rsidRDefault="00A60C59" w:rsidP="00E239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4 135</w:t>
            </w:r>
            <w:r w:rsidR="00E932FE" w:rsidRPr="006C4C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326</w:t>
            </w:r>
          </w:p>
        </w:tc>
        <w:tc>
          <w:tcPr>
            <w:tcW w:w="111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B632C5" w14:textId="166264DB" w:rsidR="00EE0C53" w:rsidRPr="006C4C21" w:rsidRDefault="00E932FE" w:rsidP="00E239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4C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  <w:r w:rsidR="00A60C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881 999</w:t>
            </w:r>
          </w:p>
        </w:tc>
        <w:tc>
          <w:tcPr>
            <w:tcW w:w="1008" w:type="dxa"/>
            <w:tcBorders>
              <w:bottom w:val="single" w:sz="4" w:space="0" w:color="auto"/>
            </w:tcBorders>
            <w:vAlign w:val="center"/>
          </w:tcPr>
          <w:p w14:paraId="20C67195" w14:textId="079FBA4D" w:rsidR="00EE0C53" w:rsidRPr="006C4C21" w:rsidRDefault="00E932FE" w:rsidP="00E239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4C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</w:t>
            </w:r>
            <w:r w:rsidR="00A60C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253 327</w:t>
            </w:r>
          </w:p>
        </w:tc>
        <w:tc>
          <w:tcPr>
            <w:tcW w:w="1818" w:type="dxa"/>
            <w:tcBorders>
              <w:bottom w:val="single" w:sz="4" w:space="0" w:color="auto"/>
            </w:tcBorders>
          </w:tcPr>
          <w:p w14:paraId="78001593" w14:textId="7AAAF65E" w:rsidR="00EE0C53" w:rsidRPr="006C4C21" w:rsidRDefault="00A60C59" w:rsidP="00A60C59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</w:t>
            </w:r>
            <w:r w:rsidR="00E932FE" w:rsidRPr="006C4C2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еисполнен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ие</w:t>
            </w:r>
            <w:r w:rsidR="00E932FE" w:rsidRPr="006C4C2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перенесённых мероприятий с 2023 года.</w:t>
            </w:r>
          </w:p>
        </w:tc>
      </w:tr>
      <w:tr w:rsidR="00A60C59" w:rsidRPr="00653C62" w14:paraId="58518BB5" w14:textId="77777777" w:rsidTr="00B85A45">
        <w:trPr>
          <w:trHeight w:val="345"/>
        </w:trPr>
        <w:tc>
          <w:tcPr>
            <w:tcW w:w="524" w:type="dxa"/>
            <w:shd w:val="clear" w:color="auto" w:fill="auto"/>
            <w:vAlign w:val="center"/>
          </w:tcPr>
          <w:p w14:paraId="0CCA310A" w14:textId="460E3E7A" w:rsidR="00EE0C53" w:rsidRPr="006C4C21" w:rsidRDefault="00B85A45" w:rsidP="00EE0C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6C4C21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43C80EB8" w14:textId="0AE38814" w:rsidR="00EE0C53" w:rsidRPr="006C4C21" w:rsidRDefault="00B85A45" w:rsidP="005414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4C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Авторский надзор над реконструкцией водопроводных сетей</w:t>
            </w:r>
            <w:r w:rsidR="008C5A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услуга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6CE98A9F" w14:textId="0EFD59FA" w:rsidR="00EE0C53" w:rsidRPr="006C4C21" w:rsidRDefault="00A60C59" w:rsidP="00E239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124" w:type="dxa"/>
            <w:vAlign w:val="center"/>
          </w:tcPr>
          <w:p w14:paraId="5677F789" w14:textId="26A30779" w:rsidR="00EE0C53" w:rsidRPr="006C4C21" w:rsidRDefault="00A60C59" w:rsidP="00E239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267" w:type="dxa"/>
            <w:vAlign w:val="center"/>
          </w:tcPr>
          <w:p w14:paraId="536033B0" w14:textId="489F1ACA" w:rsidR="00EE0C53" w:rsidRPr="006C4C21" w:rsidRDefault="00A60C59" w:rsidP="00E239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25 029</w:t>
            </w:r>
          </w:p>
        </w:tc>
        <w:tc>
          <w:tcPr>
            <w:tcW w:w="1113" w:type="dxa"/>
            <w:shd w:val="clear" w:color="auto" w:fill="auto"/>
            <w:vAlign w:val="center"/>
          </w:tcPr>
          <w:p w14:paraId="2CABB683" w14:textId="41B6F686" w:rsidR="00EE0C53" w:rsidRPr="006C4C21" w:rsidRDefault="00A60C59" w:rsidP="00E239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21 368</w:t>
            </w:r>
          </w:p>
        </w:tc>
        <w:tc>
          <w:tcPr>
            <w:tcW w:w="1008" w:type="dxa"/>
            <w:vAlign w:val="center"/>
          </w:tcPr>
          <w:p w14:paraId="528595AF" w14:textId="5DBA6CC8" w:rsidR="00EE0C53" w:rsidRPr="006C4C21" w:rsidRDefault="00A60C59" w:rsidP="00E239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-3 661</w:t>
            </w:r>
          </w:p>
        </w:tc>
        <w:tc>
          <w:tcPr>
            <w:tcW w:w="1818" w:type="dxa"/>
            <w:vAlign w:val="center"/>
          </w:tcPr>
          <w:p w14:paraId="69CC2919" w14:textId="5C35296B" w:rsidR="00EE0C53" w:rsidRPr="006C4C21" w:rsidRDefault="00A60C59" w:rsidP="00A60C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</w:t>
            </w:r>
            <w:r w:rsidRPr="006C4C2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еисполнен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ие</w:t>
            </w:r>
            <w:r w:rsidRPr="006C4C2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перенесённых мероприятий с 2023 года.</w:t>
            </w:r>
          </w:p>
        </w:tc>
      </w:tr>
      <w:tr w:rsidR="00A60C59" w:rsidRPr="00653C62" w14:paraId="636F9FA0" w14:textId="77777777" w:rsidTr="00B85A45">
        <w:trPr>
          <w:trHeight w:val="389"/>
        </w:trPr>
        <w:tc>
          <w:tcPr>
            <w:tcW w:w="524" w:type="dxa"/>
            <w:shd w:val="clear" w:color="auto" w:fill="auto"/>
            <w:vAlign w:val="center"/>
          </w:tcPr>
          <w:p w14:paraId="4B69809C" w14:textId="6E85E538" w:rsidR="00EE0C53" w:rsidRPr="006C4C21" w:rsidRDefault="00B85A45" w:rsidP="00EE0C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6C4C21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2977C30E" w14:textId="42B5CB65" w:rsidR="00EE0C53" w:rsidRPr="006C4C21" w:rsidRDefault="00B85A45" w:rsidP="005414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4C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Разработка ПСД</w:t>
            </w:r>
            <w:r w:rsidR="008C5A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проект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7282B684" w14:textId="7DAF7AB2" w:rsidR="00EE0C53" w:rsidRPr="006C4C21" w:rsidRDefault="00A60C59" w:rsidP="00E239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6</w:t>
            </w:r>
            <w:r w:rsidR="00B85A45" w:rsidRPr="006C4C21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7</w:t>
            </w:r>
          </w:p>
        </w:tc>
        <w:tc>
          <w:tcPr>
            <w:tcW w:w="1124" w:type="dxa"/>
            <w:vAlign w:val="center"/>
          </w:tcPr>
          <w:p w14:paraId="1BA0DC44" w14:textId="14E7EF63" w:rsidR="00EE0C53" w:rsidRPr="006C4C21" w:rsidRDefault="00A60C59" w:rsidP="00E239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59</w:t>
            </w:r>
          </w:p>
        </w:tc>
        <w:tc>
          <w:tcPr>
            <w:tcW w:w="1267" w:type="dxa"/>
            <w:vAlign w:val="center"/>
          </w:tcPr>
          <w:p w14:paraId="052EEF5A" w14:textId="4342119D" w:rsidR="00EE0C53" w:rsidRPr="006C4C21" w:rsidRDefault="00A60C59" w:rsidP="00E239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169</w:t>
            </w:r>
            <w:r w:rsidR="00B85A45" w:rsidRPr="006C4C21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897</w:t>
            </w:r>
          </w:p>
        </w:tc>
        <w:tc>
          <w:tcPr>
            <w:tcW w:w="1113" w:type="dxa"/>
            <w:shd w:val="clear" w:color="auto" w:fill="auto"/>
            <w:vAlign w:val="center"/>
          </w:tcPr>
          <w:p w14:paraId="74A11095" w14:textId="4204194A" w:rsidR="00EE0C53" w:rsidRPr="006C4C21" w:rsidRDefault="00A60C59" w:rsidP="00E239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168</w:t>
            </w:r>
            <w:r w:rsidR="00B85A45" w:rsidRPr="006C4C21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371</w:t>
            </w:r>
          </w:p>
        </w:tc>
        <w:tc>
          <w:tcPr>
            <w:tcW w:w="1008" w:type="dxa"/>
            <w:vAlign w:val="center"/>
          </w:tcPr>
          <w:p w14:paraId="62060981" w14:textId="3311D66A" w:rsidR="00EE0C53" w:rsidRPr="006C4C21" w:rsidRDefault="00A60C59" w:rsidP="00E239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-1 526</w:t>
            </w:r>
          </w:p>
        </w:tc>
        <w:tc>
          <w:tcPr>
            <w:tcW w:w="1818" w:type="dxa"/>
            <w:vAlign w:val="center"/>
          </w:tcPr>
          <w:p w14:paraId="1CA790ED" w14:textId="3C6DE3CA" w:rsidR="00EE0C53" w:rsidRPr="006C4C21" w:rsidRDefault="00A60C59" w:rsidP="00A60C5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</w:t>
            </w:r>
            <w:r w:rsidRPr="006C4C2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еисполнен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ие</w:t>
            </w:r>
            <w:r w:rsidRPr="006C4C2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мероприятий по независящим от Предприятия обстоятельствам.</w:t>
            </w:r>
          </w:p>
        </w:tc>
      </w:tr>
      <w:tr w:rsidR="00A60C59" w:rsidRPr="00653C62" w14:paraId="46792236" w14:textId="77777777" w:rsidTr="00B85A45">
        <w:trPr>
          <w:trHeight w:val="288"/>
        </w:trPr>
        <w:tc>
          <w:tcPr>
            <w:tcW w:w="524" w:type="dxa"/>
            <w:shd w:val="clear" w:color="auto" w:fill="auto"/>
            <w:vAlign w:val="center"/>
          </w:tcPr>
          <w:p w14:paraId="4C4B9A8F" w14:textId="21B79746" w:rsidR="00EE0C53" w:rsidRPr="006C4C21" w:rsidRDefault="00B85A45" w:rsidP="00EE0C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6C4C21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0B754D33" w14:textId="2584CBF9" w:rsidR="00EE0C53" w:rsidRPr="006C4C21" w:rsidRDefault="00B85A45" w:rsidP="005414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4C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Приобретение основных средств</w:t>
            </w:r>
            <w:r w:rsidR="008C5A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ед.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2E1F4A90" w14:textId="1D6FA92E" w:rsidR="00EE0C53" w:rsidRPr="006C4C21" w:rsidRDefault="00A60C59" w:rsidP="00E239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577</w:t>
            </w:r>
          </w:p>
        </w:tc>
        <w:tc>
          <w:tcPr>
            <w:tcW w:w="1124" w:type="dxa"/>
            <w:vAlign w:val="center"/>
          </w:tcPr>
          <w:p w14:paraId="017C3029" w14:textId="6120C031" w:rsidR="00EE0C53" w:rsidRPr="006C4C21" w:rsidRDefault="00A60C59" w:rsidP="00E239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577</w:t>
            </w:r>
          </w:p>
        </w:tc>
        <w:tc>
          <w:tcPr>
            <w:tcW w:w="1267" w:type="dxa"/>
            <w:vAlign w:val="center"/>
          </w:tcPr>
          <w:p w14:paraId="14505111" w14:textId="3C9D1E8F" w:rsidR="00EE0C53" w:rsidRPr="006C4C21" w:rsidRDefault="00B85A45" w:rsidP="00E239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4C21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</w:t>
            </w:r>
            <w:r w:rsidR="00A60C59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7</w:t>
            </w:r>
            <w:r w:rsidRPr="006C4C21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4 </w:t>
            </w:r>
            <w:r w:rsidR="00A60C59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274</w:t>
            </w:r>
          </w:p>
        </w:tc>
        <w:tc>
          <w:tcPr>
            <w:tcW w:w="1113" w:type="dxa"/>
            <w:shd w:val="clear" w:color="auto" w:fill="auto"/>
            <w:vAlign w:val="center"/>
          </w:tcPr>
          <w:p w14:paraId="6842A72E" w14:textId="2AD69A6B" w:rsidR="00EE0C53" w:rsidRPr="006C4C21" w:rsidRDefault="00B85A45" w:rsidP="00E239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4C21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1</w:t>
            </w:r>
            <w:r w:rsidR="00A60C59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74</w:t>
            </w:r>
            <w:r w:rsidRPr="006C4C21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 xml:space="preserve"> </w:t>
            </w:r>
            <w:r w:rsidR="00A60C59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274</w:t>
            </w:r>
          </w:p>
        </w:tc>
        <w:tc>
          <w:tcPr>
            <w:tcW w:w="1008" w:type="dxa"/>
            <w:vAlign w:val="center"/>
          </w:tcPr>
          <w:p w14:paraId="60148948" w14:textId="33316596" w:rsidR="00EE0C53" w:rsidRPr="006C4C21" w:rsidRDefault="00B85A45" w:rsidP="00E239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4C21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0</w:t>
            </w:r>
          </w:p>
        </w:tc>
        <w:tc>
          <w:tcPr>
            <w:tcW w:w="1818" w:type="dxa"/>
          </w:tcPr>
          <w:p w14:paraId="0EE3712A" w14:textId="77777777" w:rsidR="00EE0C53" w:rsidRPr="006C4C21" w:rsidRDefault="00EE0C53" w:rsidP="00E239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60C59" w:rsidRPr="00653C62" w14:paraId="4A6DBA03" w14:textId="77777777" w:rsidTr="00B85A45">
        <w:trPr>
          <w:trHeight w:val="288"/>
        </w:trPr>
        <w:tc>
          <w:tcPr>
            <w:tcW w:w="524" w:type="dxa"/>
            <w:shd w:val="clear" w:color="auto" w:fill="auto"/>
            <w:vAlign w:val="center"/>
          </w:tcPr>
          <w:p w14:paraId="4AA80ECE" w14:textId="1B330AB6" w:rsidR="00B85A45" w:rsidRPr="006C4C21" w:rsidRDefault="00B85A45" w:rsidP="00EE0C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6C4C21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2C4CDFAF" w14:textId="31DC2C92" w:rsidR="00B85A45" w:rsidRPr="006C4C21" w:rsidRDefault="00797C1D" w:rsidP="005414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7C1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Автоматизация</w:t>
            </w:r>
            <w:r w:rsidR="00A60C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систем управления производственным процессом</w:t>
            </w:r>
            <w:r w:rsidR="008C5A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  <w:r w:rsidR="00A60C5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работа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1C2E172A" w14:textId="3A470482" w:rsidR="00B85A45" w:rsidRPr="006C4C21" w:rsidRDefault="00A60C59" w:rsidP="00E239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124" w:type="dxa"/>
            <w:vAlign w:val="center"/>
          </w:tcPr>
          <w:p w14:paraId="2F3B70E3" w14:textId="6ED49AD4" w:rsidR="00B85A45" w:rsidRPr="006C4C21" w:rsidRDefault="00A60C59" w:rsidP="00E239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67" w:type="dxa"/>
            <w:vAlign w:val="center"/>
          </w:tcPr>
          <w:p w14:paraId="16668B03" w14:textId="38E320D2" w:rsidR="00B85A45" w:rsidRPr="006C4C21" w:rsidRDefault="00A60C59" w:rsidP="00E239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  <w:r w:rsidR="00B85A45" w:rsidRPr="006C4C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1113" w:type="dxa"/>
            <w:shd w:val="clear" w:color="auto" w:fill="auto"/>
            <w:vAlign w:val="center"/>
          </w:tcPr>
          <w:p w14:paraId="76EF9DB2" w14:textId="24B04915" w:rsidR="00B85A45" w:rsidRPr="006C4C21" w:rsidRDefault="00A60C59" w:rsidP="00E239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  <w:r w:rsidR="00B85A45" w:rsidRPr="006C4C2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1008" w:type="dxa"/>
            <w:vAlign w:val="center"/>
          </w:tcPr>
          <w:p w14:paraId="6181AAED" w14:textId="09130243" w:rsidR="00B85A45" w:rsidRPr="006C4C21" w:rsidRDefault="00B85A45" w:rsidP="00E239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6C4C21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0</w:t>
            </w:r>
          </w:p>
        </w:tc>
        <w:tc>
          <w:tcPr>
            <w:tcW w:w="1818" w:type="dxa"/>
          </w:tcPr>
          <w:p w14:paraId="46872A47" w14:textId="77777777" w:rsidR="00B85A45" w:rsidRPr="006C4C21" w:rsidRDefault="00B85A45" w:rsidP="00E239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60C59" w:rsidRPr="00653C62" w14:paraId="67C77CE7" w14:textId="77777777" w:rsidTr="00B85A45">
        <w:trPr>
          <w:trHeight w:val="288"/>
        </w:trPr>
        <w:tc>
          <w:tcPr>
            <w:tcW w:w="524" w:type="dxa"/>
            <w:shd w:val="clear" w:color="auto" w:fill="auto"/>
            <w:vAlign w:val="center"/>
          </w:tcPr>
          <w:p w14:paraId="69AAB272" w14:textId="6B0FA4F3" w:rsidR="00A60C59" w:rsidRPr="00A60C59" w:rsidRDefault="00A60C59" w:rsidP="00EE0C5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300" w:type="dxa"/>
            <w:shd w:val="clear" w:color="auto" w:fill="auto"/>
            <w:vAlign w:val="center"/>
          </w:tcPr>
          <w:p w14:paraId="548CC10A" w14:textId="0D5AFD94" w:rsidR="00A60C59" w:rsidRDefault="00A60C59" w:rsidP="0054143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Приобретение специальной техники, ед.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36D67F9D" w14:textId="76BED4BA" w:rsidR="00A60C59" w:rsidRDefault="00A60C59" w:rsidP="00E239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124" w:type="dxa"/>
            <w:vAlign w:val="center"/>
          </w:tcPr>
          <w:p w14:paraId="5DEA81DA" w14:textId="11F3EC18" w:rsidR="00A60C59" w:rsidRDefault="00A60C59" w:rsidP="00E239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67" w:type="dxa"/>
            <w:vAlign w:val="center"/>
          </w:tcPr>
          <w:p w14:paraId="08845D8B" w14:textId="225EFD8B" w:rsidR="00A60C59" w:rsidRDefault="00A60C59" w:rsidP="00E239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91 300</w:t>
            </w:r>
          </w:p>
        </w:tc>
        <w:tc>
          <w:tcPr>
            <w:tcW w:w="1113" w:type="dxa"/>
            <w:shd w:val="clear" w:color="auto" w:fill="auto"/>
            <w:vAlign w:val="center"/>
          </w:tcPr>
          <w:p w14:paraId="59054CB3" w14:textId="6BBBF8F6" w:rsidR="00A60C59" w:rsidRDefault="00A60C59" w:rsidP="00E239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91 300</w:t>
            </w:r>
          </w:p>
        </w:tc>
        <w:tc>
          <w:tcPr>
            <w:tcW w:w="1008" w:type="dxa"/>
            <w:vAlign w:val="center"/>
          </w:tcPr>
          <w:p w14:paraId="3B5C5980" w14:textId="254AE17E" w:rsidR="00A60C59" w:rsidRPr="006C4C21" w:rsidRDefault="00A60C59" w:rsidP="00E239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0</w:t>
            </w:r>
          </w:p>
        </w:tc>
        <w:tc>
          <w:tcPr>
            <w:tcW w:w="1818" w:type="dxa"/>
          </w:tcPr>
          <w:p w14:paraId="60E2619C" w14:textId="77777777" w:rsidR="00A60C59" w:rsidRPr="006C4C21" w:rsidRDefault="00A60C59" w:rsidP="00E239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60C59" w:rsidRPr="00653C62" w14:paraId="434B0512" w14:textId="77777777" w:rsidTr="00D14D05">
        <w:trPr>
          <w:trHeight w:val="288"/>
        </w:trPr>
        <w:tc>
          <w:tcPr>
            <w:tcW w:w="524" w:type="dxa"/>
            <w:shd w:val="clear" w:color="auto" w:fill="auto"/>
            <w:vAlign w:val="center"/>
            <w:hideMark/>
          </w:tcPr>
          <w:p w14:paraId="763BBCA8" w14:textId="77777777" w:rsidR="00E239A5" w:rsidRPr="006C4C21" w:rsidRDefault="00E239A5" w:rsidP="00E239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4C21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00" w:type="dxa"/>
            <w:shd w:val="clear" w:color="auto" w:fill="auto"/>
            <w:vAlign w:val="center"/>
            <w:hideMark/>
          </w:tcPr>
          <w:p w14:paraId="6CC16E97" w14:textId="77777777" w:rsidR="00E239A5" w:rsidRPr="006C4C21" w:rsidRDefault="00E239A5" w:rsidP="00E239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4C21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53BC96E8" w14:textId="4AAE7326" w:rsidR="00E239A5" w:rsidRPr="006C4C21" w:rsidRDefault="00E239A5" w:rsidP="00E239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4" w:type="dxa"/>
            <w:vAlign w:val="center"/>
          </w:tcPr>
          <w:p w14:paraId="04F62C75" w14:textId="197C2544" w:rsidR="00E239A5" w:rsidRPr="006C4C21" w:rsidRDefault="00E239A5" w:rsidP="00E239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67" w:type="dxa"/>
            <w:vAlign w:val="center"/>
          </w:tcPr>
          <w:p w14:paraId="731446BD" w14:textId="16470086" w:rsidR="00E239A5" w:rsidRPr="00767782" w:rsidRDefault="00A60C59" w:rsidP="00E239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</w:pPr>
            <w:r w:rsidRPr="0076778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5</w:t>
            </w:r>
            <w:r w:rsidR="00541430" w:rsidRPr="0076778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r w:rsidRPr="0076778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161</w:t>
            </w:r>
            <w:r w:rsidR="00541430" w:rsidRPr="0076778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7</w:t>
            </w:r>
            <w:r w:rsidRPr="0076778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13" w:type="dxa"/>
            <w:shd w:val="clear" w:color="auto" w:fill="auto"/>
            <w:vAlign w:val="center"/>
          </w:tcPr>
          <w:p w14:paraId="6BEAB060" w14:textId="31A488FF" w:rsidR="00E239A5" w:rsidRPr="00767782" w:rsidRDefault="00A60C59" w:rsidP="00E239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76778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4</w:t>
            </w:r>
            <w:r w:rsidR="00541430" w:rsidRPr="0076778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r w:rsidRPr="0076778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903</w:t>
            </w:r>
            <w:r w:rsidR="00541430" w:rsidRPr="0076778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  <w:r w:rsidRPr="0076778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203</w:t>
            </w:r>
          </w:p>
        </w:tc>
        <w:tc>
          <w:tcPr>
            <w:tcW w:w="1008" w:type="dxa"/>
            <w:vAlign w:val="center"/>
          </w:tcPr>
          <w:p w14:paraId="257D4C7C" w14:textId="1746C141" w:rsidR="00E239A5" w:rsidRPr="00767782" w:rsidRDefault="00C26042" w:rsidP="0054143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</w:rPr>
            </w:pPr>
            <w:r w:rsidRPr="0076778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</w:t>
            </w:r>
            <w:r w:rsidR="00A60C59" w:rsidRPr="00767782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258 514</w:t>
            </w:r>
          </w:p>
        </w:tc>
        <w:tc>
          <w:tcPr>
            <w:tcW w:w="1818" w:type="dxa"/>
          </w:tcPr>
          <w:p w14:paraId="52EC0364" w14:textId="77777777" w:rsidR="00E239A5" w:rsidRPr="006C4C21" w:rsidRDefault="00E239A5" w:rsidP="00E239A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FF0000"/>
                <w:sz w:val="20"/>
                <w:szCs w:val="20"/>
                <w:lang w:eastAsia="ru-RU"/>
              </w:rPr>
            </w:pPr>
          </w:p>
        </w:tc>
      </w:tr>
    </w:tbl>
    <w:p w14:paraId="300E530A" w14:textId="77777777" w:rsidR="00601596" w:rsidRDefault="00601596" w:rsidP="00601596">
      <w:pPr>
        <w:spacing w:after="0" w:line="264" w:lineRule="auto"/>
        <w:ind w:left="-709" w:right="-2" w:firstLine="709"/>
        <w:jc w:val="both"/>
        <w:rPr>
          <w:rFonts w:ascii="Times New Roman" w:eastAsia="+mj-ea" w:hAnsi="Times New Roman"/>
          <w:b/>
          <w:bCs/>
          <w:color w:val="FF0000"/>
          <w:kern w:val="24"/>
        </w:rPr>
      </w:pPr>
    </w:p>
    <w:p w14:paraId="2ED83BAC" w14:textId="77777777" w:rsidR="00767782" w:rsidRDefault="00767782" w:rsidP="00601596">
      <w:pPr>
        <w:spacing w:after="60" w:line="240" w:lineRule="auto"/>
        <w:ind w:left="-851" w:firstLine="709"/>
        <w:jc w:val="both"/>
        <w:rPr>
          <w:rFonts w:ascii="Times New Roman" w:hAnsi="Times New Roman"/>
          <w:bCs/>
          <w:sz w:val="26"/>
          <w:szCs w:val="26"/>
        </w:rPr>
      </w:pPr>
    </w:p>
    <w:p w14:paraId="1FB048F2" w14:textId="77777777" w:rsidR="00767782" w:rsidRDefault="00767782" w:rsidP="00601596">
      <w:pPr>
        <w:spacing w:after="60" w:line="240" w:lineRule="auto"/>
        <w:ind w:left="-851" w:firstLine="709"/>
        <w:jc w:val="both"/>
        <w:rPr>
          <w:rFonts w:ascii="Times New Roman" w:hAnsi="Times New Roman"/>
          <w:bCs/>
          <w:sz w:val="26"/>
          <w:szCs w:val="26"/>
        </w:rPr>
      </w:pPr>
    </w:p>
    <w:p w14:paraId="00BB1E83" w14:textId="77777777" w:rsidR="00767782" w:rsidRDefault="00767782" w:rsidP="00601596">
      <w:pPr>
        <w:spacing w:after="60" w:line="240" w:lineRule="auto"/>
        <w:ind w:left="-851" w:firstLine="709"/>
        <w:jc w:val="both"/>
        <w:rPr>
          <w:rFonts w:ascii="Times New Roman" w:hAnsi="Times New Roman"/>
          <w:bCs/>
          <w:sz w:val="26"/>
          <w:szCs w:val="26"/>
        </w:rPr>
      </w:pPr>
    </w:p>
    <w:p w14:paraId="5A57C58C" w14:textId="77777777" w:rsidR="00767782" w:rsidRDefault="00767782" w:rsidP="00601596">
      <w:pPr>
        <w:spacing w:after="60" w:line="240" w:lineRule="auto"/>
        <w:ind w:left="-851" w:firstLine="709"/>
        <w:jc w:val="both"/>
        <w:rPr>
          <w:rFonts w:ascii="Times New Roman" w:hAnsi="Times New Roman"/>
          <w:bCs/>
          <w:sz w:val="26"/>
          <w:szCs w:val="26"/>
        </w:rPr>
      </w:pPr>
    </w:p>
    <w:p w14:paraId="309475C2" w14:textId="454B3F54" w:rsidR="00601596" w:rsidRDefault="00601596" w:rsidP="00601596">
      <w:pPr>
        <w:spacing w:after="60" w:line="240" w:lineRule="auto"/>
        <w:ind w:left="-851" w:firstLine="709"/>
        <w:jc w:val="both"/>
        <w:rPr>
          <w:rFonts w:ascii="Times New Roman" w:hAnsi="Times New Roman"/>
          <w:b/>
          <w:bCs/>
          <w:sz w:val="26"/>
          <w:szCs w:val="26"/>
        </w:rPr>
      </w:pPr>
      <w:r w:rsidRPr="00767782">
        <w:rPr>
          <w:rFonts w:ascii="Times New Roman" w:hAnsi="Times New Roman"/>
          <w:bCs/>
          <w:sz w:val="26"/>
          <w:szCs w:val="26"/>
        </w:rPr>
        <w:t>Исполнение Инвестиционной программы за 202</w:t>
      </w:r>
      <w:r w:rsidR="00E67F87" w:rsidRPr="00767782">
        <w:rPr>
          <w:rFonts w:ascii="Times New Roman" w:hAnsi="Times New Roman"/>
          <w:bCs/>
          <w:sz w:val="26"/>
          <w:szCs w:val="26"/>
          <w:lang w:val="kk-KZ"/>
        </w:rPr>
        <w:t>4</w:t>
      </w:r>
      <w:r w:rsidRPr="00767782">
        <w:rPr>
          <w:rFonts w:ascii="Times New Roman" w:hAnsi="Times New Roman"/>
          <w:bCs/>
          <w:sz w:val="26"/>
          <w:szCs w:val="26"/>
        </w:rPr>
        <w:t xml:space="preserve"> год </w:t>
      </w:r>
      <w:r w:rsidRPr="00767782">
        <w:rPr>
          <w:rFonts w:ascii="Times New Roman" w:hAnsi="Times New Roman"/>
          <w:b/>
          <w:bCs/>
          <w:sz w:val="26"/>
          <w:szCs w:val="26"/>
        </w:rPr>
        <w:t>по услугам водоотведения</w:t>
      </w:r>
    </w:p>
    <w:p w14:paraId="72C95154" w14:textId="77777777" w:rsidR="00767782" w:rsidRPr="00767782" w:rsidRDefault="00767782" w:rsidP="00601596">
      <w:pPr>
        <w:spacing w:after="60" w:line="240" w:lineRule="auto"/>
        <w:ind w:left="-851" w:firstLine="709"/>
        <w:jc w:val="both"/>
        <w:rPr>
          <w:rFonts w:ascii="Times New Roman" w:hAnsi="Times New Roman"/>
          <w:bCs/>
          <w:sz w:val="26"/>
          <w:szCs w:val="26"/>
        </w:rPr>
      </w:pPr>
    </w:p>
    <w:tbl>
      <w:tblPr>
        <w:tblW w:w="1037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"/>
        <w:gridCol w:w="2348"/>
        <w:gridCol w:w="1223"/>
        <w:gridCol w:w="1053"/>
        <w:gridCol w:w="1273"/>
        <w:gridCol w:w="1117"/>
        <w:gridCol w:w="1016"/>
        <w:gridCol w:w="1823"/>
      </w:tblGrid>
      <w:tr w:rsidR="0057332B" w:rsidRPr="00653C62" w14:paraId="59855646" w14:textId="77777777" w:rsidTr="007E0EB3">
        <w:trPr>
          <w:trHeight w:val="593"/>
        </w:trPr>
        <w:tc>
          <w:tcPr>
            <w:tcW w:w="524" w:type="dxa"/>
            <w:vMerge w:val="restart"/>
            <w:shd w:val="clear" w:color="auto" w:fill="auto"/>
            <w:vAlign w:val="center"/>
            <w:hideMark/>
          </w:tcPr>
          <w:p w14:paraId="4A76661F" w14:textId="7007737C" w:rsidR="00601596" w:rsidRPr="006C4C21" w:rsidRDefault="00601596" w:rsidP="00601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4C2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 </w:t>
            </w:r>
            <w:r w:rsidR="00B679BE" w:rsidRPr="006C4C2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 xml:space="preserve">№ </w:t>
            </w:r>
            <w:r w:rsidR="00191150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п</w:t>
            </w:r>
            <w:r w:rsidR="00B679BE" w:rsidRPr="006C4C2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2348" w:type="dxa"/>
            <w:vMerge w:val="restart"/>
            <w:shd w:val="clear" w:color="auto" w:fill="auto"/>
            <w:vAlign w:val="center"/>
            <w:hideMark/>
          </w:tcPr>
          <w:p w14:paraId="3B389A83" w14:textId="77777777" w:rsidR="00601596" w:rsidRPr="006C4C21" w:rsidRDefault="00601596" w:rsidP="006015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4C2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Наименование мероприятий</w:t>
            </w:r>
          </w:p>
        </w:tc>
        <w:tc>
          <w:tcPr>
            <w:tcW w:w="2276" w:type="dxa"/>
            <w:gridSpan w:val="2"/>
            <w:shd w:val="clear" w:color="auto" w:fill="auto"/>
            <w:vAlign w:val="center"/>
            <w:hideMark/>
          </w:tcPr>
          <w:p w14:paraId="058C78F9" w14:textId="77777777" w:rsidR="00601596" w:rsidRPr="006C4C21" w:rsidRDefault="00601596" w:rsidP="00601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6C4C2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Натуральные показатели</w:t>
            </w:r>
          </w:p>
        </w:tc>
        <w:tc>
          <w:tcPr>
            <w:tcW w:w="3406" w:type="dxa"/>
            <w:gridSpan w:val="3"/>
            <w:vAlign w:val="center"/>
          </w:tcPr>
          <w:p w14:paraId="790992B7" w14:textId="77777777" w:rsidR="00601596" w:rsidRPr="006C4C21" w:rsidRDefault="00601596" w:rsidP="00601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6C4C2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 xml:space="preserve">Сумма, </w:t>
            </w:r>
            <w:proofErr w:type="spellStart"/>
            <w:proofErr w:type="gramStart"/>
            <w:r w:rsidRPr="006C4C2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тыс.тенге</w:t>
            </w:r>
            <w:proofErr w:type="spellEnd"/>
            <w:proofErr w:type="gramEnd"/>
          </w:p>
        </w:tc>
        <w:tc>
          <w:tcPr>
            <w:tcW w:w="1823" w:type="dxa"/>
            <w:vMerge w:val="restart"/>
          </w:tcPr>
          <w:p w14:paraId="7F4E6166" w14:textId="77777777" w:rsidR="00601596" w:rsidRPr="006C4C21" w:rsidRDefault="00601596" w:rsidP="00601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</w:pPr>
          </w:p>
          <w:p w14:paraId="7CFB8E0C" w14:textId="77777777" w:rsidR="00601596" w:rsidRPr="006C4C21" w:rsidRDefault="00601596" w:rsidP="00601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6C4C2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Причины отклонений</w:t>
            </w:r>
          </w:p>
        </w:tc>
      </w:tr>
      <w:tr w:rsidR="007E0EB3" w:rsidRPr="00653C62" w14:paraId="64AC5D20" w14:textId="77777777" w:rsidTr="007E0EB3">
        <w:trPr>
          <w:trHeight w:val="328"/>
        </w:trPr>
        <w:tc>
          <w:tcPr>
            <w:tcW w:w="524" w:type="dxa"/>
            <w:vMerge/>
            <w:shd w:val="clear" w:color="auto" w:fill="auto"/>
            <w:vAlign w:val="center"/>
          </w:tcPr>
          <w:p w14:paraId="6B4B9544" w14:textId="77777777" w:rsidR="00601596" w:rsidRPr="006C4C21" w:rsidRDefault="00601596" w:rsidP="00601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2348" w:type="dxa"/>
            <w:vMerge/>
            <w:shd w:val="clear" w:color="auto" w:fill="auto"/>
            <w:vAlign w:val="center"/>
          </w:tcPr>
          <w:p w14:paraId="4DAA49BD" w14:textId="77777777" w:rsidR="00601596" w:rsidRPr="006C4C21" w:rsidRDefault="00601596" w:rsidP="0060159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1223" w:type="dxa"/>
            <w:shd w:val="clear" w:color="auto" w:fill="auto"/>
            <w:vAlign w:val="center"/>
          </w:tcPr>
          <w:p w14:paraId="18DBB134" w14:textId="77777777" w:rsidR="00601596" w:rsidRPr="006C4C21" w:rsidRDefault="00601596" w:rsidP="00601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6C4C2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утверждено</w:t>
            </w:r>
          </w:p>
        </w:tc>
        <w:tc>
          <w:tcPr>
            <w:tcW w:w="1053" w:type="dxa"/>
            <w:vAlign w:val="center"/>
          </w:tcPr>
          <w:p w14:paraId="3F29CDB1" w14:textId="77777777" w:rsidR="00601596" w:rsidRPr="006C4C21" w:rsidRDefault="00601596" w:rsidP="00601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6C4C2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факт</w:t>
            </w:r>
          </w:p>
        </w:tc>
        <w:tc>
          <w:tcPr>
            <w:tcW w:w="1273" w:type="dxa"/>
            <w:vAlign w:val="center"/>
          </w:tcPr>
          <w:p w14:paraId="41C4C2D0" w14:textId="77777777" w:rsidR="00601596" w:rsidRPr="006C4C21" w:rsidRDefault="00601596" w:rsidP="00601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6C4C2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утверждено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3472724A" w14:textId="77777777" w:rsidR="00601596" w:rsidRPr="006C4C21" w:rsidRDefault="00601596" w:rsidP="00601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</w:pPr>
            <w:r w:rsidRPr="006C4C2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факт</w:t>
            </w:r>
          </w:p>
        </w:tc>
        <w:tc>
          <w:tcPr>
            <w:tcW w:w="1016" w:type="dxa"/>
            <w:vAlign w:val="center"/>
          </w:tcPr>
          <w:p w14:paraId="25975AB9" w14:textId="77777777" w:rsidR="00601596" w:rsidRPr="006C4C21" w:rsidRDefault="009D47DA" w:rsidP="00601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</w:pPr>
            <w:proofErr w:type="spellStart"/>
            <w:r w:rsidRPr="006C4C2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о</w:t>
            </w:r>
            <w:r w:rsidR="00601596" w:rsidRPr="006C4C2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ткл</w:t>
            </w:r>
            <w:proofErr w:type="spellEnd"/>
            <w:r w:rsidRPr="006C4C2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823" w:type="dxa"/>
            <w:vMerge/>
          </w:tcPr>
          <w:p w14:paraId="3A803CE1" w14:textId="77777777" w:rsidR="00601596" w:rsidRPr="006C4C21" w:rsidRDefault="00601596" w:rsidP="00601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</w:pPr>
          </w:p>
        </w:tc>
      </w:tr>
      <w:tr w:rsidR="007E0EB3" w:rsidRPr="00653C62" w14:paraId="05ADF29D" w14:textId="77777777" w:rsidTr="007E0EB3">
        <w:trPr>
          <w:trHeight w:val="621"/>
        </w:trPr>
        <w:tc>
          <w:tcPr>
            <w:tcW w:w="524" w:type="dxa"/>
            <w:shd w:val="clear" w:color="auto" w:fill="auto"/>
            <w:vAlign w:val="center"/>
            <w:hideMark/>
          </w:tcPr>
          <w:p w14:paraId="437D8937" w14:textId="77777777" w:rsidR="00C26042" w:rsidRPr="006C4C21" w:rsidRDefault="00C26042" w:rsidP="00C260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4C2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48" w:type="dxa"/>
            <w:shd w:val="clear" w:color="auto" w:fill="auto"/>
            <w:vAlign w:val="center"/>
          </w:tcPr>
          <w:p w14:paraId="4205CEBC" w14:textId="7EEF7A02" w:rsidR="00C26042" w:rsidRPr="006C4C21" w:rsidRDefault="00C26042" w:rsidP="00C260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4C21">
              <w:rPr>
                <w:rFonts w:ascii="Times New Roman" w:hAnsi="Times New Roman"/>
                <w:color w:val="000000"/>
                <w:sz w:val="20"/>
                <w:szCs w:val="20"/>
              </w:rPr>
              <w:t>Реконструкция канализационных сетей</w:t>
            </w:r>
            <w:r w:rsidR="008C5AF9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="008C5AF9">
              <w:rPr>
                <w:rFonts w:ascii="Times New Roman" w:hAnsi="Times New Roman"/>
                <w:color w:val="000000"/>
                <w:sz w:val="20"/>
                <w:szCs w:val="20"/>
              </w:rPr>
              <w:t>п.м</w:t>
            </w:r>
            <w:proofErr w:type="spellEnd"/>
            <w:r w:rsidR="008C5AF9">
              <w:rPr>
                <w:rFonts w:ascii="Times New Roman" w:hAnsi="Times New Roman"/>
                <w:color w:val="000000"/>
                <w:sz w:val="20"/>
                <w:szCs w:val="20"/>
              </w:rPr>
              <w:t>.</w:t>
            </w:r>
            <w:r w:rsidRPr="006C4C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73D8CE45" w14:textId="6C756A0A" w:rsidR="00C26042" w:rsidRPr="006C4C21" w:rsidRDefault="007E0EB3" w:rsidP="007452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5 490</w:t>
            </w:r>
          </w:p>
        </w:tc>
        <w:tc>
          <w:tcPr>
            <w:tcW w:w="1053" w:type="dxa"/>
            <w:vAlign w:val="center"/>
          </w:tcPr>
          <w:p w14:paraId="5F6E344F" w14:textId="49826472" w:rsidR="00C26042" w:rsidRPr="006C4C21" w:rsidRDefault="007E0EB3" w:rsidP="007452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5 490</w:t>
            </w:r>
          </w:p>
        </w:tc>
        <w:tc>
          <w:tcPr>
            <w:tcW w:w="1273" w:type="dxa"/>
            <w:vAlign w:val="center"/>
          </w:tcPr>
          <w:p w14:paraId="21D9B5A9" w14:textId="2581D11B" w:rsidR="00C26042" w:rsidRPr="006C4C21" w:rsidRDefault="007E0EB3" w:rsidP="007452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2 443</w:t>
            </w:r>
            <w:r w:rsidR="00C26042" w:rsidRPr="006C4C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624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381ACAA5" w14:textId="3AFBAFF6" w:rsidR="00C26042" w:rsidRPr="006C4C21" w:rsidRDefault="007E0EB3" w:rsidP="007452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2 </w:t>
            </w:r>
            <w:r w:rsidR="00C26042" w:rsidRPr="006C4C21">
              <w:rPr>
                <w:rFonts w:ascii="Times New Roman" w:hAnsi="Times New Roman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30</w:t>
            </w:r>
            <w:r w:rsidR="00C26042" w:rsidRPr="006C4C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9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016" w:type="dxa"/>
            <w:vAlign w:val="center"/>
          </w:tcPr>
          <w:p w14:paraId="76DCE2E5" w14:textId="1A22DE23" w:rsidR="00C26042" w:rsidRPr="006C4C21" w:rsidRDefault="007E0EB3" w:rsidP="007452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-12 713</w:t>
            </w:r>
          </w:p>
        </w:tc>
        <w:tc>
          <w:tcPr>
            <w:tcW w:w="1823" w:type="dxa"/>
            <w:vAlign w:val="center"/>
          </w:tcPr>
          <w:p w14:paraId="12F96BEC" w14:textId="48E07F8C" w:rsidR="00C26042" w:rsidRPr="006C4C21" w:rsidRDefault="007E0EB3" w:rsidP="00C260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Экономия по результатам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гос.закупа</w:t>
            </w:r>
            <w:proofErr w:type="spellEnd"/>
            <w:proofErr w:type="gramEnd"/>
          </w:p>
        </w:tc>
      </w:tr>
      <w:tr w:rsidR="007E0EB3" w:rsidRPr="00653C62" w14:paraId="320CFE69" w14:textId="77777777" w:rsidTr="007E0EB3">
        <w:trPr>
          <w:trHeight w:val="288"/>
        </w:trPr>
        <w:tc>
          <w:tcPr>
            <w:tcW w:w="524" w:type="dxa"/>
            <w:shd w:val="clear" w:color="auto" w:fill="auto"/>
            <w:vAlign w:val="center"/>
            <w:hideMark/>
          </w:tcPr>
          <w:p w14:paraId="7D411526" w14:textId="77777777" w:rsidR="00C26042" w:rsidRPr="006C4C21" w:rsidRDefault="00C26042" w:rsidP="00C260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4C2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348" w:type="dxa"/>
            <w:shd w:val="clear" w:color="auto" w:fill="auto"/>
            <w:vAlign w:val="center"/>
          </w:tcPr>
          <w:p w14:paraId="44D541C6" w14:textId="3C150C99" w:rsidR="00C26042" w:rsidRPr="006C4C21" w:rsidRDefault="00C26042" w:rsidP="00C260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4C21">
              <w:rPr>
                <w:rFonts w:ascii="Times New Roman" w:hAnsi="Times New Roman"/>
                <w:color w:val="000000"/>
                <w:sz w:val="20"/>
                <w:szCs w:val="20"/>
              </w:rPr>
              <w:t>Авторский надзор над реконструкцией канализационных сетей</w:t>
            </w:r>
            <w:r w:rsidR="008C5AF9">
              <w:rPr>
                <w:rFonts w:ascii="Times New Roman" w:hAnsi="Times New Roman"/>
                <w:color w:val="000000"/>
                <w:sz w:val="20"/>
                <w:szCs w:val="20"/>
              </w:rPr>
              <w:t>, услуга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44492338" w14:textId="33915875" w:rsidR="00C26042" w:rsidRPr="006C4C21" w:rsidRDefault="007E0EB3" w:rsidP="007452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053" w:type="dxa"/>
            <w:vAlign w:val="center"/>
          </w:tcPr>
          <w:p w14:paraId="44D8F076" w14:textId="6A9D7573" w:rsidR="00C26042" w:rsidRPr="006C4C21" w:rsidRDefault="007E0EB3" w:rsidP="007452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3" w:type="dxa"/>
            <w:vAlign w:val="center"/>
          </w:tcPr>
          <w:p w14:paraId="518DC5E5" w14:textId="52EE02D8" w:rsidR="00C26042" w:rsidRPr="006C4C21" w:rsidRDefault="007E0EB3" w:rsidP="007452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</w:t>
            </w:r>
            <w:r w:rsidR="00C26042" w:rsidRPr="006C4C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580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46EDB2AA" w14:textId="144E8180" w:rsidR="00C26042" w:rsidRPr="006C4C21" w:rsidRDefault="007E0EB3" w:rsidP="007452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21</w:t>
            </w:r>
            <w:r w:rsidR="00C26042" w:rsidRPr="006C4C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580</w:t>
            </w:r>
          </w:p>
        </w:tc>
        <w:tc>
          <w:tcPr>
            <w:tcW w:w="1016" w:type="dxa"/>
            <w:vAlign w:val="center"/>
          </w:tcPr>
          <w:p w14:paraId="27EC00BF" w14:textId="65AD1D12" w:rsidR="00C26042" w:rsidRPr="006C4C21" w:rsidRDefault="00C26042" w:rsidP="007452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4C21">
              <w:rPr>
                <w:rFonts w:ascii="Times New Roman" w:hAnsi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1823" w:type="dxa"/>
            <w:vAlign w:val="center"/>
          </w:tcPr>
          <w:p w14:paraId="23E562D3" w14:textId="3D412F3B" w:rsidR="00C26042" w:rsidRPr="006C4C21" w:rsidRDefault="00C26042" w:rsidP="00C260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4C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</w:p>
        </w:tc>
      </w:tr>
      <w:tr w:rsidR="007E0EB3" w:rsidRPr="00653C62" w14:paraId="0F4B1CCB" w14:textId="77777777" w:rsidTr="007E0EB3">
        <w:trPr>
          <w:trHeight w:val="552"/>
        </w:trPr>
        <w:tc>
          <w:tcPr>
            <w:tcW w:w="524" w:type="dxa"/>
            <w:shd w:val="clear" w:color="auto" w:fill="auto"/>
            <w:vAlign w:val="center"/>
            <w:hideMark/>
          </w:tcPr>
          <w:p w14:paraId="3788E01B" w14:textId="77777777" w:rsidR="00C26042" w:rsidRPr="006C4C21" w:rsidRDefault="00C26042" w:rsidP="00C260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4C2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348" w:type="dxa"/>
            <w:shd w:val="clear" w:color="auto" w:fill="auto"/>
            <w:vAlign w:val="center"/>
          </w:tcPr>
          <w:p w14:paraId="190A3D1C" w14:textId="76DDEA26" w:rsidR="00C26042" w:rsidRPr="006C4C21" w:rsidRDefault="00C26042" w:rsidP="00C260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4C21">
              <w:rPr>
                <w:rFonts w:ascii="Times New Roman" w:hAnsi="Times New Roman"/>
                <w:color w:val="000000"/>
                <w:sz w:val="20"/>
                <w:szCs w:val="20"/>
              </w:rPr>
              <w:t>Разработка проектно-сметной документации</w:t>
            </w:r>
            <w:r w:rsidR="008C5AF9">
              <w:rPr>
                <w:rFonts w:ascii="Times New Roman" w:hAnsi="Times New Roman"/>
                <w:color w:val="000000"/>
                <w:sz w:val="20"/>
                <w:szCs w:val="20"/>
              </w:rPr>
              <w:t>, проект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38D711B8" w14:textId="4A1A1AB9" w:rsidR="00C26042" w:rsidRPr="006C4C21" w:rsidRDefault="007E0EB3" w:rsidP="007452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81</w:t>
            </w:r>
          </w:p>
        </w:tc>
        <w:tc>
          <w:tcPr>
            <w:tcW w:w="1053" w:type="dxa"/>
            <w:vAlign w:val="center"/>
          </w:tcPr>
          <w:p w14:paraId="2DCFA2AD" w14:textId="580F31E0" w:rsidR="00C26042" w:rsidRPr="006C4C21" w:rsidRDefault="00C26042" w:rsidP="007452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4C21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  <w:r w:rsidR="007E0EB3">
              <w:rPr>
                <w:rFonts w:ascii="Times New Roman" w:hAnsi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3" w:type="dxa"/>
            <w:vAlign w:val="center"/>
          </w:tcPr>
          <w:p w14:paraId="11A090BB" w14:textId="20A61AA0" w:rsidR="00C26042" w:rsidRPr="006C4C21" w:rsidRDefault="007E0EB3" w:rsidP="007452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</w:t>
            </w:r>
            <w:r w:rsidR="00C26042" w:rsidRPr="006C4C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8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57DD0D28" w14:textId="180EA1CE" w:rsidR="00C26042" w:rsidRPr="006C4C21" w:rsidRDefault="007E0EB3" w:rsidP="007452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26</w:t>
            </w:r>
            <w:r w:rsidR="00C26042" w:rsidRPr="006C4C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593</w:t>
            </w:r>
          </w:p>
        </w:tc>
        <w:tc>
          <w:tcPr>
            <w:tcW w:w="1016" w:type="dxa"/>
            <w:vAlign w:val="center"/>
          </w:tcPr>
          <w:p w14:paraId="564E8C59" w14:textId="771EC330" w:rsidR="00C26042" w:rsidRPr="006C4C21" w:rsidRDefault="007E0EB3" w:rsidP="007452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-1 561</w:t>
            </w:r>
          </w:p>
        </w:tc>
        <w:tc>
          <w:tcPr>
            <w:tcW w:w="1823" w:type="dxa"/>
            <w:vAlign w:val="center"/>
          </w:tcPr>
          <w:p w14:paraId="1E6B23DA" w14:textId="455CBE56" w:rsidR="00C26042" w:rsidRPr="006C4C21" w:rsidRDefault="007E0EB3" w:rsidP="00C260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Повторное объявление конкурсных процедур было нецелесообразным по причине того, что договор был расторгнут в декабре 2024 года.</w:t>
            </w:r>
          </w:p>
        </w:tc>
      </w:tr>
      <w:tr w:rsidR="007E0EB3" w:rsidRPr="00653C62" w14:paraId="036F53A9" w14:textId="77777777" w:rsidTr="007E0EB3">
        <w:trPr>
          <w:trHeight w:val="345"/>
        </w:trPr>
        <w:tc>
          <w:tcPr>
            <w:tcW w:w="524" w:type="dxa"/>
            <w:shd w:val="clear" w:color="auto" w:fill="auto"/>
            <w:vAlign w:val="center"/>
            <w:hideMark/>
          </w:tcPr>
          <w:p w14:paraId="4F9C4CDF" w14:textId="77777777" w:rsidR="00C26042" w:rsidRPr="006C4C21" w:rsidRDefault="00C26042" w:rsidP="00C2604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4C21">
              <w:rPr>
                <w:rFonts w:ascii="Times New Roman" w:eastAsia="Times New Roman" w:hAnsi="Times New Roman"/>
                <w:bCs/>
                <w:i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348" w:type="dxa"/>
            <w:shd w:val="clear" w:color="auto" w:fill="auto"/>
            <w:vAlign w:val="center"/>
          </w:tcPr>
          <w:p w14:paraId="3A3DD889" w14:textId="3441C51E" w:rsidR="00C26042" w:rsidRPr="006C4C21" w:rsidRDefault="00C26042" w:rsidP="00C260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4C21">
              <w:rPr>
                <w:rFonts w:ascii="Times New Roman" w:hAnsi="Times New Roman"/>
                <w:color w:val="000000"/>
                <w:sz w:val="20"/>
                <w:szCs w:val="20"/>
              </w:rPr>
              <w:t>Приобретение основных средств</w:t>
            </w:r>
            <w:r w:rsidR="008C5AF9">
              <w:rPr>
                <w:rFonts w:ascii="Times New Roman" w:hAnsi="Times New Roman"/>
                <w:color w:val="000000"/>
                <w:sz w:val="20"/>
                <w:szCs w:val="20"/>
              </w:rPr>
              <w:t>, ед.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71A8CB38" w14:textId="12A8544E" w:rsidR="00C26042" w:rsidRPr="006C4C21" w:rsidRDefault="007E0EB3" w:rsidP="007452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053" w:type="dxa"/>
            <w:vAlign w:val="center"/>
          </w:tcPr>
          <w:p w14:paraId="7389202C" w14:textId="22888E0A" w:rsidR="00C26042" w:rsidRPr="006C4C21" w:rsidRDefault="007E0EB3" w:rsidP="007452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273" w:type="dxa"/>
            <w:vAlign w:val="center"/>
          </w:tcPr>
          <w:p w14:paraId="6EA42980" w14:textId="2369BCB2" w:rsidR="00C26042" w:rsidRPr="006C4C21" w:rsidRDefault="007E0EB3" w:rsidP="007452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403</w:t>
            </w:r>
            <w:r w:rsidR="00C26042" w:rsidRPr="006C4C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180</w:t>
            </w:r>
          </w:p>
        </w:tc>
        <w:tc>
          <w:tcPr>
            <w:tcW w:w="1117" w:type="dxa"/>
            <w:shd w:val="clear" w:color="auto" w:fill="auto"/>
            <w:vAlign w:val="center"/>
          </w:tcPr>
          <w:p w14:paraId="2AD8F489" w14:textId="256A406E" w:rsidR="00C26042" w:rsidRPr="006C4C21" w:rsidRDefault="007E0EB3" w:rsidP="007452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400</w:t>
            </w:r>
            <w:r w:rsidR="00C26042" w:rsidRPr="006C4C21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  <w:szCs w:val="20"/>
              </w:rPr>
              <w:t>980</w:t>
            </w:r>
          </w:p>
        </w:tc>
        <w:tc>
          <w:tcPr>
            <w:tcW w:w="1016" w:type="dxa"/>
            <w:vAlign w:val="center"/>
          </w:tcPr>
          <w:p w14:paraId="6029E7EF" w14:textId="7D8D8CE4" w:rsidR="00C26042" w:rsidRPr="006C4C21" w:rsidRDefault="00C26042" w:rsidP="007452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4C21">
              <w:rPr>
                <w:rFonts w:ascii="Times New Roman" w:hAnsi="Times New Roman"/>
                <w:color w:val="000000"/>
                <w:sz w:val="20"/>
                <w:szCs w:val="20"/>
              </w:rPr>
              <w:t>-</w:t>
            </w:r>
            <w:r w:rsidR="007E0EB3">
              <w:rPr>
                <w:rFonts w:ascii="Times New Roman" w:hAnsi="Times New Roman"/>
                <w:color w:val="000000"/>
                <w:sz w:val="20"/>
                <w:szCs w:val="20"/>
              </w:rPr>
              <w:t>2 200</w:t>
            </w:r>
          </w:p>
        </w:tc>
        <w:tc>
          <w:tcPr>
            <w:tcW w:w="1823" w:type="dxa"/>
            <w:vAlign w:val="center"/>
          </w:tcPr>
          <w:p w14:paraId="42B3B68F" w14:textId="48A4D666" w:rsidR="00C26042" w:rsidRPr="006C4C21" w:rsidRDefault="007E0EB3" w:rsidP="00C2604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Н</w:t>
            </w:r>
            <w:r w:rsidRPr="006C4C2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еисполнен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ие</w:t>
            </w:r>
            <w:r w:rsidRPr="006C4C21"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 w:themeColor="text1"/>
                <w:sz w:val="20"/>
                <w:szCs w:val="20"/>
                <w:lang w:eastAsia="ru-RU"/>
              </w:rPr>
              <w:t>перенесённых мероприятий с 2023 года.</w:t>
            </w:r>
          </w:p>
        </w:tc>
      </w:tr>
      <w:tr w:rsidR="007E0EB3" w:rsidRPr="00653C62" w14:paraId="26E115AB" w14:textId="77777777" w:rsidTr="007E0EB3">
        <w:trPr>
          <w:trHeight w:val="288"/>
        </w:trPr>
        <w:tc>
          <w:tcPr>
            <w:tcW w:w="524" w:type="dxa"/>
            <w:shd w:val="clear" w:color="auto" w:fill="auto"/>
            <w:vAlign w:val="center"/>
            <w:hideMark/>
          </w:tcPr>
          <w:p w14:paraId="0D8D470B" w14:textId="77777777" w:rsidR="006C4C21" w:rsidRPr="006C4C21" w:rsidRDefault="006C4C21" w:rsidP="006C4C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4C21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348" w:type="dxa"/>
            <w:shd w:val="clear" w:color="auto" w:fill="auto"/>
            <w:vAlign w:val="center"/>
            <w:hideMark/>
          </w:tcPr>
          <w:p w14:paraId="7FEB2644" w14:textId="77777777" w:rsidR="006C4C21" w:rsidRPr="006C4C21" w:rsidRDefault="006C4C21" w:rsidP="006C4C2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C4C21">
              <w:rPr>
                <w:rFonts w:ascii="Times New Roman" w:eastAsia="Times New Roman" w:hAnsi="Times New Roman"/>
                <w:b/>
                <w:bCs/>
                <w:iCs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223" w:type="dxa"/>
            <w:shd w:val="clear" w:color="auto" w:fill="auto"/>
            <w:vAlign w:val="center"/>
          </w:tcPr>
          <w:p w14:paraId="7B280486" w14:textId="08E05099" w:rsidR="006C4C21" w:rsidRPr="006C4C21" w:rsidRDefault="006C4C21" w:rsidP="007452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053" w:type="dxa"/>
            <w:vAlign w:val="center"/>
          </w:tcPr>
          <w:p w14:paraId="49427267" w14:textId="4C6CE6D5" w:rsidR="006C4C21" w:rsidRPr="006C4C21" w:rsidRDefault="006C4C21" w:rsidP="007452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3" w:type="dxa"/>
            <w:vAlign w:val="bottom"/>
          </w:tcPr>
          <w:p w14:paraId="152BBEA6" w14:textId="7BBF73E6" w:rsidR="006C4C21" w:rsidRPr="00003921" w:rsidRDefault="007E0EB3" w:rsidP="007452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0392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</w:t>
            </w:r>
            <w:r w:rsidR="006C4C21" w:rsidRPr="0000392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00392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896</w:t>
            </w:r>
            <w:r w:rsidR="006C4C21" w:rsidRPr="0000392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00392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537</w:t>
            </w:r>
          </w:p>
        </w:tc>
        <w:tc>
          <w:tcPr>
            <w:tcW w:w="1117" w:type="dxa"/>
            <w:shd w:val="clear" w:color="auto" w:fill="auto"/>
            <w:vAlign w:val="bottom"/>
          </w:tcPr>
          <w:p w14:paraId="4A3DA8FE" w14:textId="642F7C13" w:rsidR="006C4C21" w:rsidRPr="00003921" w:rsidRDefault="007E0EB3" w:rsidP="007452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0392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2</w:t>
            </w:r>
            <w:r w:rsidR="006C4C21" w:rsidRPr="0000392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00392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880</w:t>
            </w:r>
            <w:r w:rsidR="006C4C21" w:rsidRPr="0000392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00392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063</w:t>
            </w:r>
          </w:p>
        </w:tc>
        <w:tc>
          <w:tcPr>
            <w:tcW w:w="1016" w:type="dxa"/>
            <w:vAlign w:val="bottom"/>
          </w:tcPr>
          <w:p w14:paraId="3A88E513" w14:textId="2BE3F590" w:rsidR="006C4C21" w:rsidRPr="00003921" w:rsidRDefault="006C4C21" w:rsidP="007452D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00392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-1</w:t>
            </w:r>
            <w:r w:rsidR="007E0EB3" w:rsidRPr="0000392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6</w:t>
            </w:r>
            <w:r w:rsidRPr="0000392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7E0EB3" w:rsidRPr="00003921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  <w:t>474</w:t>
            </w:r>
          </w:p>
        </w:tc>
        <w:tc>
          <w:tcPr>
            <w:tcW w:w="1823" w:type="dxa"/>
          </w:tcPr>
          <w:p w14:paraId="30C8EAB6" w14:textId="77777777" w:rsidR="006C4C21" w:rsidRPr="00003921" w:rsidRDefault="006C4C21" w:rsidP="006C4C2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iCs/>
                <w:color w:val="FF0000"/>
                <w:sz w:val="20"/>
                <w:szCs w:val="20"/>
                <w:lang w:eastAsia="ru-RU"/>
              </w:rPr>
            </w:pPr>
          </w:p>
        </w:tc>
      </w:tr>
    </w:tbl>
    <w:p w14:paraId="063CF843" w14:textId="77777777" w:rsidR="00943E93" w:rsidRDefault="00943E93" w:rsidP="00943E93">
      <w:pPr>
        <w:spacing w:after="60" w:line="240" w:lineRule="auto"/>
        <w:ind w:left="-851" w:firstLine="709"/>
        <w:jc w:val="both"/>
        <w:rPr>
          <w:rFonts w:ascii="Times New Roman" w:hAnsi="Times New Roman"/>
          <w:bCs/>
        </w:rPr>
      </w:pPr>
    </w:p>
    <w:p w14:paraId="24091AE3" w14:textId="4083EC82" w:rsidR="00601596" w:rsidRDefault="00943E93" w:rsidP="00943E93">
      <w:pPr>
        <w:spacing w:after="60" w:line="240" w:lineRule="auto"/>
        <w:ind w:left="-851" w:firstLine="709"/>
        <w:jc w:val="both"/>
        <w:rPr>
          <w:rFonts w:ascii="Times New Roman" w:hAnsi="Times New Roman"/>
        </w:rPr>
      </w:pPr>
      <w:r w:rsidRPr="00655291">
        <w:rPr>
          <w:rFonts w:ascii="Times New Roman" w:hAnsi="Times New Roman"/>
          <w:bCs/>
        </w:rPr>
        <w:t>Исполнение</w:t>
      </w:r>
      <w:r>
        <w:rPr>
          <w:rFonts w:ascii="Times New Roman" w:hAnsi="Times New Roman"/>
          <w:bCs/>
        </w:rPr>
        <w:t xml:space="preserve"> </w:t>
      </w:r>
      <w:r w:rsidRPr="00655291">
        <w:rPr>
          <w:rFonts w:ascii="Times New Roman" w:hAnsi="Times New Roman"/>
          <w:bCs/>
        </w:rPr>
        <w:t>Инвестиционн</w:t>
      </w:r>
      <w:r>
        <w:rPr>
          <w:rFonts w:ascii="Times New Roman" w:hAnsi="Times New Roman"/>
          <w:bCs/>
        </w:rPr>
        <w:t>ых</w:t>
      </w:r>
      <w:r w:rsidRPr="00655291">
        <w:rPr>
          <w:rFonts w:ascii="Times New Roman" w:hAnsi="Times New Roman"/>
          <w:bCs/>
        </w:rPr>
        <w:t xml:space="preserve"> программ </w:t>
      </w:r>
      <w:r>
        <w:rPr>
          <w:rFonts w:ascii="Times New Roman" w:hAnsi="Times New Roman"/>
          <w:b/>
          <w:bCs/>
        </w:rPr>
        <w:t xml:space="preserve">по услугам водоснабжения и водоотведения </w:t>
      </w:r>
      <w:r w:rsidRPr="00943E93">
        <w:rPr>
          <w:rFonts w:ascii="Times New Roman" w:hAnsi="Times New Roman"/>
        </w:rPr>
        <w:t>за 2024 год</w:t>
      </w:r>
    </w:p>
    <w:tbl>
      <w:tblPr>
        <w:tblW w:w="1034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584"/>
        <w:gridCol w:w="2252"/>
        <w:gridCol w:w="992"/>
        <w:gridCol w:w="992"/>
        <w:gridCol w:w="992"/>
        <w:gridCol w:w="851"/>
        <w:gridCol w:w="850"/>
        <w:gridCol w:w="851"/>
        <w:gridCol w:w="992"/>
        <w:gridCol w:w="992"/>
      </w:tblGrid>
      <w:tr w:rsidR="009D35C7" w:rsidRPr="009D47DA" w14:paraId="118D3B00" w14:textId="26562E35" w:rsidTr="009B5011">
        <w:trPr>
          <w:trHeight w:val="551"/>
        </w:trPr>
        <w:tc>
          <w:tcPr>
            <w:tcW w:w="5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63885" w14:textId="77777777" w:rsidR="009D35C7" w:rsidRPr="009D47DA" w:rsidRDefault="009D35C7" w:rsidP="002E73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7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2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8304F5" w14:textId="2BCAC185" w:rsidR="009D35C7" w:rsidRPr="005634F1" w:rsidRDefault="009D35C7" w:rsidP="002E73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34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регулируемых услуг и обслуживаемая территория</w:t>
            </w:r>
          </w:p>
        </w:tc>
        <w:tc>
          <w:tcPr>
            <w:tcW w:w="751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76897" w14:textId="2047BA02" w:rsidR="009D35C7" w:rsidRPr="005634F1" w:rsidRDefault="009D35C7" w:rsidP="002E73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34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Информация о сопоставлении фактических показателей исполнения инвестиционных программ с показателями, утвержденными в инвестиционных программах</w:t>
            </w:r>
          </w:p>
        </w:tc>
      </w:tr>
      <w:tr w:rsidR="009D35C7" w:rsidRPr="00015310" w14:paraId="591C3B5F" w14:textId="0FB451AF" w:rsidTr="00357AFF">
        <w:trPr>
          <w:trHeight w:val="2821"/>
        </w:trPr>
        <w:tc>
          <w:tcPr>
            <w:tcW w:w="5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082825" w14:textId="5C4E6B0C" w:rsidR="009D35C7" w:rsidRPr="009B7380" w:rsidRDefault="009D35C7" w:rsidP="002E73C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F8DE4B" w14:textId="748CE587" w:rsidR="009D35C7" w:rsidRPr="005634F1" w:rsidRDefault="009D35C7" w:rsidP="002E73C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2A4846" w14:textId="6778D911" w:rsidR="009D35C7" w:rsidRPr="005634F1" w:rsidRDefault="009D35C7" w:rsidP="009D35C7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 w:rsidRPr="005634F1">
              <w:rPr>
                <w:bCs/>
                <w:color w:val="000000"/>
                <w:sz w:val="20"/>
                <w:szCs w:val="20"/>
              </w:rPr>
              <w:t xml:space="preserve">Снижение расхода сырья, материалов, топлива и энергии в натуральном выражении в зависимости от утвержденной инвестиционной программы, </w:t>
            </w:r>
            <w:proofErr w:type="spellStart"/>
            <w:proofErr w:type="gramStart"/>
            <w:r w:rsidRPr="005634F1">
              <w:rPr>
                <w:bCs/>
                <w:color w:val="000000"/>
                <w:sz w:val="20"/>
                <w:szCs w:val="20"/>
              </w:rPr>
              <w:t>тыс.тенге</w:t>
            </w:r>
            <w:proofErr w:type="spellEnd"/>
            <w:proofErr w:type="gram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A5DBCAE" w14:textId="3996A931" w:rsidR="009D35C7" w:rsidRPr="005634F1" w:rsidRDefault="009D35C7" w:rsidP="009B50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34F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Снижение износа (физического) основных фондов (активов), %, по годам реализации в зависимости от утвержденной инвестиционной программы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36E232" w14:textId="77777777" w:rsidR="009B5011" w:rsidRPr="005634F1" w:rsidRDefault="009B5011" w:rsidP="009D35C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5634F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 </w:t>
            </w:r>
          </w:p>
          <w:p w14:paraId="72AE93CE" w14:textId="77777777" w:rsidR="009B5011" w:rsidRPr="005634F1" w:rsidRDefault="009B5011" w:rsidP="009D35C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14:paraId="074C54B1" w14:textId="70FBD3B3" w:rsidR="009D35C7" w:rsidRPr="005634F1" w:rsidRDefault="009D35C7" w:rsidP="009D35C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5634F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Снижение </w:t>
            </w:r>
            <w:r w:rsidR="002E4DE0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 xml:space="preserve">нормативных </w:t>
            </w:r>
            <w:r w:rsidRPr="005634F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потерь, %, по годам реализации в зависимости от утвержденной инвестиционной программы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8ADB400" w14:textId="77777777" w:rsidR="009B5011" w:rsidRPr="005634F1" w:rsidRDefault="009B5011" w:rsidP="009D35C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14:paraId="3FB36588" w14:textId="77777777" w:rsidR="009B5011" w:rsidRPr="005634F1" w:rsidRDefault="009B5011" w:rsidP="009D35C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</w:p>
          <w:p w14:paraId="13AE5E79" w14:textId="5ADF32F9" w:rsidR="009D35C7" w:rsidRPr="005634F1" w:rsidRDefault="009D35C7" w:rsidP="009D35C7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/>
                <w:sz w:val="20"/>
                <w:szCs w:val="20"/>
              </w:rPr>
            </w:pPr>
            <w:r w:rsidRPr="005634F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Снижение аварийности, по годам реализации в зависимости от утвержденной инвестиционной программы</w:t>
            </w:r>
          </w:p>
        </w:tc>
      </w:tr>
      <w:tr w:rsidR="009B5011" w:rsidRPr="00015310" w14:paraId="440E7CF6" w14:textId="236B0EC4" w:rsidTr="00357AFF">
        <w:trPr>
          <w:trHeight w:val="995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449B2A" w14:textId="77777777" w:rsidR="009B5011" w:rsidRPr="009B7380" w:rsidRDefault="009B5011" w:rsidP="009B50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0154EE" w14:textId="77777777" w:rsidR="009B5011" w:rsidRPr="005634F1" w:rsidRDefault="009B5011" w:rsidP="009B50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177CD1" w14:textId="77777777" w:rsidR="00AB3092" w:rsidRPr="005634F1" w:rsidRDefault="00AB3092" w:rsidP="009B5011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</w:p>
          <w:p w14:paraId="7479C7A4" w14:textId="7EECD795" w:rsidR="009B5011" w:rsidRPr="005634F1" w:rsidRDefault="009B5011" w:rsidP="009B5011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 w:rsidRPr="005634F1">
              <w:rPr>
                <w:bCs/>
                <w:color w:val="000000"/>
                <w:sz w:val="20"/>
                <w:szCs w:val="20"/>
              </w:rPr>
              <w:t>Факт 2023 года</w:t>
            </w:r>
          </w:p>
          <w:p w14:paraId="7823EA8D" w14:textId="47EDE23F" w:rsidR="00AB3092" w:rsidRPr="005634F1" w:rsidRDefault="00AB3092" w:rsidP="009B5011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4EA16FD" w14:textId="4F937ECD" w:rsidR="009B5011" w:rsidRPr="005634F1" w:rsidRDefault="009B5011" w:rsidP="009B5011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color w:val="000000"/>
                <w:kern w:val="24"/>
                <w:sz w:val="20"/>
                <w:szCs w:val="20"/>
                <w:highlight w:val="yellow"/>
              </w:rPr>
            </w:pPr>
            <w:r w:rsidRPr="005634F1">
              <w:rPr>
                <w:color w:val="000000"/>
                <w:kern w:val="24"/>
                <w:sz w:val="20"/>
                <w:szCs w:val="20"/>
              </w:rPr>
              <w:t>Факт 2024 года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380B3CF" w14:textId="1AE6CDAC" w:rsidR="009B5011" w:rsidRPr="005634F1" w:rsidRDefault="009B5011" w:rsidP="009B50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4"/>
                <w:sz w:val="20"/>
                <w:szCs w:val="20"/>
                <w:highlight w:val="yellow"/>
              </w:rPr>
            </w:pPr>
            <w:r w:rsidRPr="005634F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Факт 2023 года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B7F0C7A" w14:textId="236D00E6" w:rsidR="009B5011" w:rsidRPr="005634F1" w:rsidRDefault="009B5011" w:rsidP="009B501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dark1"/>
                <w:kern w:val="24"/>
                <w:sz w:val="20"/>
                <w:szCs w:val="20"/>
                <w:highlight w:val="yellow"/>
              </w:rPr>
            </w:pPr>
            <w:r w:rsidRPr="005634F1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Факт 2024 года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F42842" w14:textId="77777777" w:rsidR="009B5011" w:rsidRPr="005634F1" w:rsidRDefault="009B5011" w:rsidP="009B501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dark1"/>
                <w:kern w:val="24"/>
                <w:sz w:val="20"/>
                <w:szCs w:val="20"/>
              </w:rPr>
            </w:pPr>
          </w:p>
          <w:p w14:paraId="0F5D0BCE" w14:textId="77777777" w:rsidR="00AB3092" w:rsidRPr="005634F1" w:rsidRDefault="00AB3092" w:rsidP="009B501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dark1"/>
                <w:kern w:val="24"/>
                <w:sz w:val="20"/>
                <w:szCs w:val="20"/>
              </w:rPr>
            </w:pPr>
          </w:p>
          <w:p w14:paraId="7F333AAB" w14:textId="231C4A59" w:rsidR="009B5011" w:rsidRPr="005634F1" w:rsidRDefault="009B5011" w:rsidP="009B501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dark1"/>
                <w:kern w:val="24"/>
                <w:sz w:val="20"/>
                <w:szCs w:val="20"/>
              </w:rPr>
            </w:pPr>
            <w:r w:rsidRPr="005634F1">
              <w:rPr>
                <w:rFonts w:ascii="Times New Roman" w:hAnsi="Times New Roman"/>
                <w:color w:val="000000" w:themeColor="dark1"/>
                <w:kern w:val="24"/>
                <w:sz w:val="20"/>
                <w:szCs w:val="20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1D529B" w14:textId="77777777" w:rsidR="009B5011" w:rsidRPr="005634F1" w:rsidRDefault="009B5011" w:rsidP="009B501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dark1"/>
                <w:kern w:val="24"/>
                <w:sz w:val="20"/>
                <w:szCs w:val="20"/>
              </w:rPr>
            </w:pPr>
          </w:p>
          <w:p w14:paraId="69C524B6" w14:textId="77777777" w:rsidR="00AB3092" w:rsidRPr="005634F1" w:rsidRDefault="00AB3092" w:rsidP="009B501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dark1"/>
                <w:kern w:val="24"/>
                <w:sz w:val="20"/>
                <w:szCs w:val="20"/>
              </w:rPr>
            </w:pPr>
          </w:p>
          <w:p w14:paraId="09E6C315" w14:textId="7F9A9EA5" w:rsidR="009B5011" w:rsidRPr="005634F1" w:rsidRDefault="009B5011" w:rsidP="009B501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dark1"/>
                <w:kern w:val="24"/>
                <w:sz w:val="20"/>
                <w:szCs w:val="20"/>
              </w:rPr>
            </w:pPr>
            <w:r w:rsidRPr="005634F1">
              <w:rPr>
                <w:rFonts w:ascii="Times New Roman" w:hAnsi="Times New Roman"/>
                <w:color w:val="000000" w:themeColor="dark1"/>
                <w:kern w:val="24"/>
                <w:sz w:val="20"/>
                <w:szCs w:val="20"/>
              </w:rPr>
              <w:t>Факт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69494D" w14:textId="62367B9E" w:rsidR="009B5011" w:rsidRPr="005634F1" w:rsidRDefault="009B5011" w:rsidP="009B501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dark1"/>
                <w:kern w:val="24"/>
                <w:sz w:val="20"/>
                <w:szCs w:val="20"/>
                <w:highlight w:val="yellow"/>
              </w:rPr>
            </w:pPr>
            <w:r w:rsidRPr="005634F1">
              <w:rPr>
                <w:rFonts w:ascii="Times New Roman" w:hAnsi="Times New Roman"/>
                <w:bCs/>
                <w:color w:val="000000"/>
                <w:sz w:val="20"/>
                <w:szCs w:val="20"/>
              </w:rPr>
              <w:t>Факт 2023 года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2241A1" w14:textId="5F313CC1" w:rsidR="009B5011" w:rsidRPr="005634F1" w:rsidRDefault="009B5011" w:rsidP="009B501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dark1"/>
                <w:kern w:val="24"/>
                <w:sz w:val="20"/>
                <w:szCs w:val="20"/>
                <w:highlight w:val="yellow"/>
              </w:rPr>
            </w:pPr>
            <w:r w:rsidRPr="005634F1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Факт 2024 года</w:t>
            </w:r>
          </w:p>
        </w:tc>
      </w:tr>
      <w:tr w:rsidR="009B5011" w:rsidRPr="00015310" w14:paraId="323B2278" w14:textId="063CA1D2" w:rsidTr="009B5011">
        <w:trPr>
          <w:trHeight w:val="393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6F2486" w14:textId="16F6B457" w:rsidR="009B5011" w:rsidRPr="009B7380" w:rsidRDefault="009B5011" w:rsidP="009B50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D8E66B" w14:textId="4C877F34" w:rsidR="009B5011" w:rsidRPr="005634F1" w:rsidRDefault="009B5011" w:rsidP="009B50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34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Услуга водоснабжения по г. Алматы и Алматинской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7E395" w14:textId="77777777" w:rsidR="009B5011" w:rsidRPr="005634F1" w:rsidRDefault="009B5011" w:rsidP="009B5011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</w:p>
          <w:p w14:paraId="63984BDB" w14:textId="52BB0B28" w:rsidR="009B5011" w:rsidRPr="005634F1" w:rsidRDefault="009B5011" w:rsidP="009B5011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 w:rsidRPr="005634F1">
              <w:rPr>
                <w:bCs/>
                <w:color w:val="000000"/>
                <w:sz w:val="20"/>
                <w:szCs w:val="20"/>
              </w:rPr>
              <w:t>-</w:t>
            </w:r>
          </w:p>
          <w:p w14:paraId="280C8A7D" w14:textId="4B9F43E3" w:rsidR="009B5011" w:rsidRPr="005634F1" w:rsidRDefault="009B5011" w:rsidP="009B5011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429B24F" w14:textId="5D654A6B" w:rsidR="009B5011" w:rsidRPr="005634F1" w:rsidRDefault="009B5011" w:rsidP="009B5011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color w:val="000000"/>
                <w:kern w:val="24"/>
                <w:sz w:val="20"/>
                <w:szCs w:val="20"/>
              </w:rPr>
            </w:pPr>
            <w:r w:rsidRPr="005634F1">
              <w:rPr>
                <w:color w:val="000000"/>
                <w:kern w:val="24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15435B7" w14:textId="77777777" w:rsidR="009B5011" w:rsidRPr="005634F1" w:rsidRDefault="009B5011" w:rsidP="009B50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</w:pPr>
          </w:p>
          <w:p w14:paraId="22091D70" w14:textId="7FD2B41A" w:rsidR="009B5011" w:rsidRPr="005634F1" w:rsidRDefault="009B5011" w:rsidP="009B50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</w:pPr>
            <w:r w:rsidRPr="005634F1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55,92</w:t>
            </w:r>
          </w:p>
          <w:p w14:paraId="4EAA2C75" w14:textId="797784BA" w:rsidR="009B5011" w:rsidRPr="005634F1" w:rsidRDefault="009B5011" w:rsidP="009B50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1786156" w14:textId="0FAD5DF1" w:rsidR="009B5011" w:rsidRPr="005634F1" w:rsidRDefault="009B5011" w:rsidP="009B501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dark1"/>
                <w:kern w:val="24"/>
                <w:sz w:val="20"/>
                <w:szCs w:val="20"/>
              </w:rPr>
            </w:pPr>
            <w:r w:rsidRPr="005634F1">
              <w:rPr>
                <w:rFonts w:ascii="Times New Roman" w:hAnsi="Times New Roman"/>
                <w:color w:val="000000" w:themeColor="dark1"/>
                <w:kern w:val="24"/>
                <w:sz w:val="20"/>
                <w:szCs w:val="20"/>
              </w:rPr>
              <w:t>55,24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16C5DE" w14:textId="77777777" w:rsidR="009B5011" w:rsidRPr="005634F1" w:rsidRDefault="009B5011" w:rsidP="009B5011">
            <w:pPr>
              <w:spacing w:after="0" w:line="240" w:lineRule="auto"/>
              <w:rPr>
                <w:rFonts w:ascii="Times New Roman" w:hAnsi="Times New Roman"/>
                <w:color w:val="000000" w:themeColor="dark1"/>
                <w:kern w:val="24"/>
                <w:sz w:val="20"/>
                <w:szCs w:val="20"/>
              </w:rPr>
            </w:pPr>
          </w:p>
          <w:p w14:paraId="4E857843" w14:textId="77777777" w:rsidR="009B5011" w:rsidRPr="005634F1" w:rsidRDefault="009B5011" w:rsidP="009B501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dark1"/>
                <w:kern w:val="24"/>
                <w:sz w:val="20"/>
                <w:szCs w:val="20"/>
              </w:rPr>
            </w:pPr>
          </w:p>
          <w:p w14:paraId="168FD2A3" w14:textId="6B84F3CE" w:rsidR="009B5011" w:rsidRPr="005634F1" w:rsidRDefault="002E4DE0" w:rsidP="009B501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dark1"/>
                <w:kern w:val="24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dark1"/>
                <w:kern w:val="24"/>
                <w:sz w:val="20"/>
                <w:szCs w:val="20"/>
              </w:rPr>
              <w:t>0,25</w:t>
            </w:r>
          </w:p>
          <w:p w14:paraId="0EFB2EFA" w14:textId="77777777" w:rsidR="009B5011" w:rsidRPr="005634F1" w:rsidRDefault="009B5011" w:rsidP="009B5011">
            <w:pPr>
              <w:spacing w:after="0" w:line="240" w:lineRule="auto"/>
              <w:rPr>
                <w:rFonts w:ascii="Times New Roman" w:hAnsi="Times New Roman"/>
                <w:color w:val="000000" w:themeColor="dark1"/>
                <w:kern w:val="24"/>
                <w:sz w:val="20"/>
                <w:szCs w:val="20"/>
              </w:rPr>
            </w:pPr>
          </w:p>
          <w:p w14:paraId="298A5BBC" w14:textId="3585CCA7" w:rsidR="009B5011" w:rsidRPr="005634F1" w:rsidRDefault="009B5011" w:rsidP="009B5011">
            <w:pPr>
              <w:spacing w:after="0" w:line="240" w:lineRule="auto"/>
              <w:rPr>
                <w:rFonts w:ascii="Times New Roman" w:hAnsi="Times New Roman"/>
                <w:color w:val="000000" w:themeColor="dark1"/>
                <w:kern w:val="24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FCF5A2" w14:textId="77777777" w:rsidR="009B5011" w:rsidRPr="005634F1" w:rsidRDefault="009B5011" w:rsidP="009B501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dark1"/>
                <w:kern w:val="24"/>
                <w:sz w:val="20"/>
                <w:szCs w:val="20"/>
              </w:rPr>
            </w:pPr>
          </w:p>
          <w:p w14:paraId="54D3A3A9" w14:textId="77777777" w:rsidR="009B5011" w:rsidRPr="005634F1" w:rsidRDefault="009B5011" w:rsidP="009B501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dark1"/>
                <w:kern w:val="24"/>
                <w:sz w:val="20"/>
                <w:szCs w:val="20"/>
              </w:rPr>
            </w:pPr>
          </w:p>
          <w:p w14:paraId="6D3CD5D0" w14:textId="798BBD8D" w:rsidR="009B5011" w:rsidRPr="005634F1" w:rsidRDefault="002E4DE0" w:rsidP="009B501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dark1"/>
                <w:kern w:val="24"/>
                <w:sz w:val="20"/>
                <w:szCs w:val="20"/>
              </w:rPr>
            </w:pPr>
            <w:r>
              <w:rPr>
                <w:rFonts w:ascii="Times New Roman" w:hAnsi="Times New Roman"/>
                <w:color w:val="000000" w:themeColor="dark1"/>
                <w:kern w:val="24"/>
                <w:sz w:val="20"/>
                <w:szCs w:val="20"/>
              </w:rPr>
              <w:t>0,25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A89F94" w14:textId="77777777" w:rsidR="00AB3092" w:rsidRPr="005634F1" w:rsidRDefault="00AB3092" w:rsidP="00AB30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dark1"/>
                <w:kern w:val="24"/>
                <w:sz w:val="20"/>
                <w:szCs w:val="20"/>
              </w:rPr>
            </w:pPr>
          </w:p>
          <w:p w14:paraId="45AA87CA" w14:textId="77777777" w:rsidR="00AB3092" w:rsidRPr="005634F1" w:rsidRDefault="00AB3092" w:rsidP="00AB30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dark1"/>
                <w:kern w:val="24"/>
                <w:sz w:val="20"/>
                <w:szCs w:val="20"/>
              </w:rPr>
            </w:pPr>
          </w:p>
          <w:p w14:paraId="0CA820F8" w14:textId="43FD786E" w:rsidR="009B5011" w:rsidRPr="005634F1" w:rsidRDefault="00AB3092" w:rsidP="00AB30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dark1"/>
                <w:kern w:val="24"/>
                <w:sz w:val="20"/>
                <w:szCs w:val="20"/>
              </w:rPr>
            </w:pPr>
            <w:r w:rsidRPr="005634F1">
              <w:rPr>
                <w:rFonts w:ascii="Times New Roman" w:hAnsi="Times New Roman"/>
                <w:color w:val="000000" w:themeColor="dark1"/>
                <w:kern w:val="24"/>
                <w:sz w:val="20"/>
                <w:szCs w:val="20"/>
              </w:rPr>
              <w:t>2 989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320CED" w14:textId="77777777" w:rsidR="00AB3092" w:rsidRPr="005634F1" w:rsidRDefault="00AB3092" w:rsidP="00AB30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dark1"/>
                <w:kern w:val="24"/>
                <w:sz w:val="20"/>
                <w:szCs w:val="20"/>
              </w:rPr>
            </w:pPr>
          </w:p>
          <w:p w14:paraId="2CEB6483" w14:textId="77777777" w:rsidR="00AB3092" w:rsidRPr="005634F1" w:rsidRDefault="00AB3092" w:rsidP="00AB30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dark1"/>
                <w:kern w:val="24"/>
                <w:sz w:val="20"/>
                <w:szCs w:val="20"/>
              </w:rPr>
            </w:pPr>
          </w:p>
          <w:p w14:paraId="5F18B115" w14:textId="2A26C8A0" w:rsidR="009B5011" w:rsidRPr="005634F1" w:rsidRDefault="00AB3092" w:rsidP="00AB30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dark1"/>
                <w:kern w:val="24"/>
                <w:sz w:val="20"/>
                <w:szCs w:val="20"/>
              </w:rPr>
            </w:pPr>
            <w:r w:rsidRPr="005634F1">
              <w:rPr>
                <w:rFonts w:ascii="Times New Roman" w:hAnsi="Times New Roman"/>
                <w:color w:val="000000" w:themeColor="dark1"/>
                <w:kern w:val="24"/>
                <w:sz w:val="20"/>
                <w:szCs w:val="20"/>
              </w:rPr>
              <w:t>2 975</w:t>
            </w:r>
          </w:p>
        </w:tc>
      </w:tr>
      <w:tr w:rsidR="009B5011" w:rsidRPr="00015310" w14:paraId="21708437" w14:textId="514E4A85" w:rsidTr="009B5011">
        <w:trPr>
          <w:trHeight w:val="393"/>
        </w:trPr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EA1245" w14:textId="5C6275FF" w:rsidR="009B5011" w:rsidRPr="009B7380" w:rsidRDefault="009B5011" w:rsidP="009B501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CBA9C0" w14:textId="3992AB06" w:rsidR="009B5011" w:rsidRPr="005634F1" w:rsidRDefault="009B5011" w:rsidP="009B501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634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Услуга водоотведения по г. Алматы и Алматинской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3BE592" w14:textId="64A3078B" w:rsidR="009B5011" w:rsidRPr="005634F1" w:rsidRDefault="009B5011" w:rsidP="009B5011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bCs/>
                <w:color w:val="000000"/>
                <w:sz w:val="20"/>
                <w:szCs w:val="20"/>
              </w:rPr>
            </w:pPr>
            <w:r w:rsidRPr="005634F1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0E2DC12" w14:textId="11E4CC6E" w:rsidR="009B5011" w:rsidRPr="005634F1" w:rsidRDefault="009B5011" w:rsidP="009B5011">
            <w:pPr>
              <w:pStyle w:val="a3"/>
              <w:spacing w:before="0" w:beforeAutospacing="0" w:after="0" w:afterAutospacing="0"/>
              <w:jc w:val="center"/>
              <w:textAlignment w:val="center"/>
              <w:rPr>
                <w:color w:val="000000"/>
                <w:kern w:val="24"/>
                <w:sz w:val="20"/>
                <w:szCs w:val="20"/>
              </w:rPr>
            </w:pPr>
            <w:r w:rsidRPr="005634F1">
              <w:rPr>
                <w:color w:val="000000"/>
                <w:kern w:val="24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A2163B2" w14:textId="77777777" w:rsidR="009B5011" w:rsidRPr="005634F1" w:rsidRDefault="009B5011" w:rsidP="009B501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DFA969B" w14:textId="77777777" w:rsidR="009B5011" w:rsidRPr="005634F1" w:rsidRDefault="009B5011" w:rsidP="009B5011">
            <w:pPr>
              <w:spacing w:after="0" w:line="240" w:lineRule="auto"/>
              <w:rPr>
                <w:rFonts w:ascii="Times New Roman" w:hAnsi="Times New Roman"/>
                <w:color w:val="000000" w:themeColor="dark1"/>
                <w:kern w:val="24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69965F" w14:textId="77777777" w:rsidR="009B5011" w:rsidRPr="005634F1" w:rsidRDefault="009B5011" w:rsidP="009B5011">
            <w:pPr>
              <w:spacing w:after="0" w:line="240" w:lineRule="auto"/>
              <w:rPr>
                <w:rFonts w:ascii="Times New Roman" w:hAnsi="Times New Roman"/>
                <w:color w:val="000000" w:themeColor="dark1"/>
                <w:kern w:val="24"/>
                <w:sz w:val="20"/>
                <w:szCs w:val="20"/>
              </w:rPr>
            </w:pPr>
          </w:p>
          <w:p w14:paraId="716FC507" w14:textId="77777777" w:rsidR="00AB3092" w:rsidRPr="005634F1" w:rsidRDefault="00AB3092" w:rsidP="009B501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dark1"/>
                <w:kern w:val="24"/>
                <w:sz w:val="20"/>
                <w:szCs w:val="20"/>
              </w:rPr>
            </w:pPr>
          </w:p>
          <w:p w14:paraId="1AA8DD8C" w14:textId="5D7BCCE1" w:rsidR="009B5011" w:rsidRPr="005634F1" w:rsidRDefault="009B5011" w:rsidP="009B5011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dark1"/>
                <w:kern w:val="24"/>
                <w:sz w:val="20"/>
                <w:szCs w:val="20"/>
              </w:rPr>
            </w:pPr>
            <w:r w:rsidRPr="005634F1">
              <w:rPr>
                <w:rFonts w:ascii="Times New Roman" w:hAnsi="Times New Roman"/>
                <w:color w:val="000000" w:themeColor="dark1"/>
                <w:kern w:val="24"/>
                <w:sz w:val="20"/>
                <w:szCs w:val="20"/>
              </w:rPr>
              <w:t>-</w:t>
            </w:r>
          </w:p>
          <w:p w14:paraId="76E4E200" w14:textId="77777777" w:rsidR="009B5011" w:rsidRPr="005634F1" w:rsidRDefault="009B5011" w:rsidP="009B5011">
            <w:pPr>
              <w:spacing w:after="0" w:line="240" w:lineRule="auto"/>
              <w:rPr>
                <w:rFonts w:ascii="Times New Roman" w:hAnsi="Times New Roman"/>
                <w:color w:val="000000" w:themeColor="dark1"/>
                <w:kern w:val="24"/>
                <w:sz w:val="20"/>
                <w:szCs w:val="20"/>
              </w:rPr>
            </w:pPr>
          </w:p>
          <w:p w14:paraId="3318E627" w14:textId="77777777" w:rsidR="009B5011" w:rsidRPr="005634F1" w:rsidRDefault="009B5011" w:rsidP="009B5011">
            <w:pPr>
              <w:spacing w:after="0" w:line="240" w:lineRule="auto"/>
              <w:rPr>
                <w:rFonts w:ascii="Times New Roman" w:hAnsi="Times New Roman"/>
                <w:color w:val="000000" w:themeColor="dark1"/>
                <w:kern w:val="24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608204" w14:textId="77777777" w:rsidR="00AB3092" w:rsidRPr="005634F1" w:rsidRDefault="00AB3092" w:rsidP="009B5011">
            <w:pPr>
              <w:spacing w:after="0" w:line="240" w:lineRule="auto"/>
              <w:rPr>
                <w:rFonts w:ascii="Times New Roman" w:hAnsi="Times New Roman"/>
                <w:color w:val="000000" w:themeColor="dark1"/>
                <w:kern w:val="24"/>
                <w:sz w:val="20"/>
                <w:szCs w:val="20"/>
              </w:rPr>
            </w:pPr>
          </w:p>
          <w:p w14:paraId="132D91EF" w14:textId="77777777" w:rsidR="00AB3092" w:rsidRPr="005634F1" w:rsidRDefault="00AB3092" w:rsidP="00AB30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dark1"/>
                <w:kern w:val="24"/>
                <w:sz w:val="20"/>
                <w:szCs w:val="20"/>
              </w:rPr>
            </w:pPr>
          </w:p>
          <w:p w14:paraId="1DC4F92F" w14:textId="67E68FF5" w:rsidR="009B5011" w:rsidRPr="005634F1" w:rsidRDefault="009B5011" w:rsidP="00AB30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dark1"/>
                <w:kern w:val="24"/>
                <w:sz w:val="20"/>
                <w:szCs w:val="20"/>
              </w:rPr>
            </w:pPr>
            <w:r w:rsidRPr="005634F1">
              <w:rPr>
                <w:rFonts w:ascii="Times New Roman" w:hAnsi="Times New Roman"/>
                <w:color w:val="000000" w:themeColor="dark1"/>
                <w:kern w:val="24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860176" w14:textId="77777777" w:rsidR="00AB3092" w:rsidRPr="005634F1" w:rsidRDefault="00AB3092" w:rsidP="00AB30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dark1"/>
                <w:kern w:val="24"/>
                <w:sz w:val="20"/>
                <w:szCs w:val="20"/>
              </w:rPr>
            </w:pPr>
          </w:p>
          <w:p w14:paraId="30D0067E" w14:textId="77777777" w:rsidR="00AB3092" w:rsidRPr="005634F1" w:rsidRDefault="00AB3092" w:rsidP="00AB30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dark1"/>
                <w:kern w:val="24"/>
                <w:sz w:val="20"/>
                <w:szCs w:val="20"/>
              </w:rPr>
            </w:pPr>
          </w:p>
          <w:p w14:paraId="7C2474F0" w14:textId="11F2F5E5" w:rsidR="009B5011" w:rsidRPr="005634F1" w:rsidRDefault="00AB3092" w:rsidP="00AB30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dark1"/>
                <w:kern w:val="24"/>
                <w:sz w:val="20"/>
                <w:szCs w:val="20"/>
              </w:rPr>
            </w:pPr>
            <w:r w:rsidRPr="005634F1">
              <w:rPr>
                <w:rFonts w:ascii="Times New Roman" w:hAnsi="Times New Roman"/>
                <w:color w:val="000000" w:themeColor="dark1"/>
                <w:kern w:val="24"/>
                <w:sz w:val="20"/>
                <w:szCs w:val="20"/>
              </w:rPr>
              <w:t>-</w:t>
            </w:r>
          </w:p>
          <w:p w14:paraId="553B9E5A" w14:textId="56442ED4" w:rsidR="00AB3092" w:rsidRPr="005634F1" w:rsidRDefault="00AB3092" w:rsidP="00AB30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dark1"/>
                <w:kern w:val="24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F3CBF0" w14:textId="77777777" w:rsidR="00AB3092" w:rsidRPr="005634F1" w:rsidRDefault="00AB3092" w:rsidP="009B5011">
            <w:pPr>
              <w:spacing w:after="0" w:line="240" w:lineRule="auto"/>
              <w:rPr>
                <w:rFonts w:ascii="Times New Roman" w:hAnsi="Times New Roman"/>
                <w:color w:val="000000" w:themeColor="dark1"/>
                <w:kern w:val="24"/>
                <w:sz w:val="20"/>
                <w:szCs w:val="20"/>
              </w:rPr>
            </w:pPr>
          </w:p>
          <w:p w14:paraId="0839FD5E" w14:textId="77777777" w:rsidR="00AB3092" w:rsidRPr="005634F1" w:rsidRDefault="00AB3092" w:rsidP="009B5011">
            <w:pPr>
              <w:spacing w:after="0" w:line="240" w:lineRule="auto"/>
              <w:rPr>
                <w:rFonts w:ascii="Times New Roman" w:hAnsi="Times New Roman"/>
                <w:color w:val="000000" w:themeColor="dark1"/>
                <w:kern w:val="24"/>
                <w:sz w:val="20"/>
                <w:szCs w:val="20"/>
              </w:rPr>
            </w:pPr>
          </w:p>
          <w:p w14:paraId="08DC6540" w14:textId="22E3622C" w:rsidR="009B5011" w:rsidRPr="005634F1" w:rsidRDefault="00AB3092" w:rsidP="00AB3092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dark1"/>
                <w:kern w:val="24"/>
                <w:sz w:val="20"/>
                <w:szCs w:val="20"/>
              </w:rPr>
            </w:pPr>
            <w:r w:rsidRPr="005634F1">
              <w:rPr>
                <w:rFonts w:ascii="Times New Roman" w:hAnsi="Times New Roman"/>
                <w:color w:val="000000" w:themeColor="dark1"/>
                <w:kern w:val="24"/>
                <w:sz w:val="20"/>
                <w:szCs w:val="20"/>
              </w:rPr>
              <w:t>-</w:t>
            </w:r>
          </w:p>
          <w:p w14:paraId="438DACA1" w14:textId="1DA7036A" w:rsidR="00AB3092" w:rsidRPr="005634F1" w:rsidRDefault="00AB3092" w:rsidP="009B5011">
            <w:pPr>
              <w:spacing w:after="0" w:line="240" w:lineRule="auto"/>
              <w:rPr>
                <w:rFonts w:ascii="Times New Roman" w:hAnsi="Times New Roman"/>
                <w:color w:val="000000" w:themeColor="dark1"/>
                <w:kern w:val="24"/>
                <w:sz w:val="20"/>
                <w:szCs w:val="20"/>
              </w:rPr>
            </w:pPr>
          </w:p>
        </w:tc>
      </w:tr>
    </w:tbl>
    <w:p w14:paraId="60B04C34" w14:textId="77777777" w:rsidR="00F83E44" w:rsidRDefault="00F83E44" w:rsidP="004D6BFD">
      <w:pPr>
        <w:tabs>
          <w:tab w:val="left" w:pos="0"/>
        </w:tabs>
        <w:spacing w:before="60" w:after="0" w:line="240" w:lineRule="auto"/>
        <w:ind w:left="-709" w:firstLine="567"/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22CAE61A" w14:textId="014C2190" w:rsidR="004D6BFD" w:rsidRPr="004D6BFD" w:rsidRDefault="00601596" w:rsidP="004D6BFD">
      <w:pPr>
        <w:tabs>
          <w:tab w:val="left" w:pos="0"/>
        </w:tabs>
        <w:spacing w:before="60" w:after="0" w:line="240" w:lineRule="auto"/>
        <w:ind w:left="-709" w:firstLine="567"/>
        <w:jc w:val="center"/>
        <w:rPr>
          <w:rFonts w:ascii="Times New Roman" w:hAnsi="Times New Roman"/>
          <w:b/>
          <w:bCs/>
          <w:sz w:val="26"/>
          <w:szCs w:val="26"/>
        </w:rPr>
      </w:pPr>
      <w:r w:rsidRPr="004D6BFD">
        <w:rPr>
          <w:rFonts w:ascii="Times New Roman" w:hAnsi="Times New Roman"/>
          <w:b/>
          <w:bCs/>
          <w:sz w:val="26"/>
          <w:szCs w:val="26"/>
        </w:rPr>
        <w:t>Об исполнении утвержденных тарифных смет</w:t>
      </w:r>
    </w:p>
    <w:p w14:paraId="0C59412C" w14:textId="585D23CF" w:rsidR="00601596" w:rsidRPr="004D6BFD" w:rsidRDefault="00601596" w:rsidP="004D6BFD">
      <w:pPr>
        <w:tabs>
          <w:tab w:val="left" w:pos="0"/>
        </w:tabs>
        <w:spacing w:before="60" w:after="0" w:line="240" w:lineRule="auto"/>
        <w:ind w:left="-709" w:firstLine="567"/>
        <w:jc w:val="center"/>
        <w:rPr>
          <w:rFonts w:ascii="Times New Roman" w:hAnsi="Times New Roman"/>
          <w:b/>
          <w:bCs/>
          <w:sz w:val="26"/>
          <w:szCs w:val="26"/>
        </w:rPr>
      </w:pPr>
      <w:r w:rsidRPr="004D6BFD">
        <w:rPr>
          <w:rFonts w:ascii="Times New Roman" w:hAnsi="Times New Roman"/>
          <w:b/>
          <w:bCs/>
          <w:sz w:val="26"/>
          <w:szCs w:val="26"/>
        </w:rPr>
        <w:t>на услуги водоснабжения и водоотведения</w:t>
      </w:r>
    </w:p>
    <w:p w14:paraId="0833AB2C" w14:textId="77777777" w:rsidR="004D6BFD" w:rsidRPr="004D6BFD" w:rsidRDefault="004D6BFD" w:rsidP="004D6BFD">
      <w:pPr>
        <w:tabs>
          <w:tab w:val="left" w:pos="0"/>
        </w:tabs>
        <w:spacing w:before="60" w:after="0" w:line="240" w:lineRule="auto"/>
        <w:ind w:left="-709" w:firstLine="567"/>
        <w:jc w:val="center"/>
        <w:rPr>
          <w:rFonts w:ascii="Times New Roman" w:hAnsi="Times New Roman"/>
          <w:bCs/>
          <w:iCs/>
          <w:sz w:val="24"/>
          <w:szCs w:val="24"/>
        </w:rPr>
      </w:pPr>
    </w:p>
    <w:p w14:paraId="5725EC21" w14:textId="6629A0C6" w:rsidR="00601596" w:rsidRPr="00B5173C" w:rsidRDefault="00C344D9" w:rsidP="00601596">
      <w:pPr>
        <w:tabs>
          <w:tab w:val="left" w:pos="0"/>
        </w:tabs>
        <w:spacing w:before="60" w:after="120" w:line="240" w:lineRule="auto"/>
        <w:ind w:left="-709" w:firstLine="567"/>
        <w:jc w:val="both"/>
        <w:rPr>
          <w:rFonts w:ascii="Times New Roman" w:hAnsi="Times New Roman"/>
          <w:b/>
          <w:bCs/>
          <w:sz w:val="26"/>
          <w:szCs w:val="26"/>
        </w:rPr>
      </w:pPr>
      <w:r w:rsidRPr="00B5173C">
        <w:rPr>
          <w:rFonts w:ascii="Times New Roman" w:hAnsi="Times New Roman"/>
          <w:bCs/>
          <w:iCs/>
          <w:sz w:val="26"/>
          <w:szCs w:val="26"/>
        </w:rPr>
        <w:t>Т</w:t>
      </w:r>
      <w:r w:rsidR="00C2541E" w:rsidRPr="00B5173C">
        <w:rPr>
          <w:rFonts w:ascii="Times New Roman" w:hAnsi="Times New Roman"/>
          <w:bCs/>
          <w:iCs/>
          <w:sz w:val="26"/>
          <w:szCs w:val="26"/>
        </w:rPr>
        <w:t>арифны</w:t>
      </w:r>
      <w:r w:rsidRPr="00B5173C">
        <w:rPr>
          <w:rFonts w:ascii="Times New Roman" w:hAnsi="Times New Roman"/>
          <w:bCs/>
          <w:iCs/>
          <w:sz w:val="26"/>
          <w:szCs w:val="26"/>
        </w:rPr>
        <w:t>е</w:t>
      </w:r>
      <w:r w:rsidR="00601596" w:rsidRPr="00B5173C">
        <w:rPr>
          <w:rFonts w:ascii="Times New Roman" w:hAnsi="Times New Roman"/>
          <w:bCs/>
          <w:iCs/>
          <w:sz w:val="26"/>
          <w:szCs w:val="26"/>
        </w:rPr>
        <w:t xml:space="preserve"> </w:t>
      </w:r>
      <w:r w:rsidR="00C2541E" w:rsidRPr="00B5173C">
        <w:rPr>
          <w:rFonts w:ascii="Times New Roman" w:hAnsi="Times New Roman"/>
          <w:bCs/>
          <w:iCs/>
          <w:sz w:val="26"/>
          <w:szCs w:val="26"/>
        </w:rPr>
        <w:t>смет</w:t>
      </w:r>
      <w:r w:rsidRPr="00B5173C">
        <w:rPr>
          <w:rFonts w:ascii="Times New Roman" w:hAnsi="Times New Roman"/>
          <w:bCs/>
          <w:iCs/>
          <w:sz w:val="26"/>
          <w:szCs w:val="26"/>
        </w:rPr>
        <w:t>ы утверждены приказами</w:t>
      </w:r>
      <w:r w:rsidR="00601596" w:rsidRPr="00B5173C">
        <w:rPr>
          <w:rFonts w:ascii="Times New Roman" w:hAnsi="Times New Roman"/>
          <w:bCs/>
          <w:iCs/>
          <w:sz w:val="26"/>
          <w:szCs w:val="26"/>
        </w:rPr>
        <w:t xml:space="preserve"> </w:t>
      </w:r>
      <w:r w:rsidRPr="00B5173C">
        <w:rPr>
          <w:rFonts w:ascii="Times New Roman" w:hAnsi="Times New Roman"/>
          <w:bCs/>
          <w:iCs/>
          <w:sz w:val="26"/>
          <w:szCs w:val="26"/>
        </w:rPr>
        <w:t>ДКРЕМ по г.</w:t>
      </w:r>
      <w:r w:rsidR="00015310" w:rsidRPr="00B5173C">
        <w:rPr>
          <w:rFonts w:ascii="Times New Roman" w:hAnsi="Times New Roman"/>
          <w:bCs/>
          <w:iCs/>
          <w:sz w:val="26"/>
          <w:szCs w:val="26"/>
        </w:rPr>
        <w:t xml:space="preserve"> </w:t>
      </w:r>
      <w:r w:rsidRPr="00B5173C">
        <w:rPr>
          <w:rFonts w:ascii="Times New Roman" w:hAnsi="Times New Roman"/>
          <w:bCs/>
          <w:iCs/>
          <w:sz w:val="26"/>
          <w:szCs w:val="26"/>
        </w:rPr>
        <w:t xml:space="preserve">Алматы </w:t>
      </w:r>
      <w:r w:rsidR="00D14D05" w:rsidRPr="00B5173C">
        <w:rPr>
          <w:rFonts w:ascii="Times New Roman" w:hAnsi="Times New Roman"/>
          <w:bCs/>
          <w:iCs/>
          <w:sz w:val="26"/>
          <w:szCs w:val="26"/>
        </w:rPr>
        <w:t xml:space="preserve">от </w:t>
      </w:r>
      <w:r w:rsidR="00D45E67" w:rsidRPr="00B5173C">
        <w:rPr>
          <w:rFonts w:ascii="Times New Roman" w:hAnsi="Times New Roman"/>
          <w:bCs/>
          <w:iCs/>
          <w:sz w:val="26"/>
          <w:szCs w:val="26"/>
        </w:rPr>
        <w:t>12</w:t>
      </w:r>
      <w:r w:rsidR="00D14D05" w:rsidRPr="00B5173C">
        <w:rPr>
          <w:rFonts w:ascii="Times New Roman" w:hAnsi="Times New Roman"/>
          <w:bCs/>
          <w:iCs/>
          <w:sz w:val="26"/>
          <w:szCs w:val="26"/>
        </w:rPr>
        <w:t xml:space="preserve"> </w:t>
      </w:r>
      <w:r w:rsidR="00D45E67" w:rsidRPr="00B5173C">
        <w:rPr>
          <w:rFonts w:ascii="Times New Roman" w:hAnsi="Times New Roman"/>
          <w:bCs/>
          <w:iCs/>
          <w:sz w:val="26"/>
          <w:szCs w:val="26"/>
        </w:rPr>
        <w:t>декабря</w:t>
      </w:r>
      <w:r w:rsidR="00DC4333" w:rsidRPr="00B5173C">
        <w:rPr>
          <w:rFonts w:ascii="Times New Roman" w:hAnsi="Times New Roman"/>
          <w:bCs/>
          <w:iCs/>
          <w:sz w:val="26"/>
          <w:szCs w:val="26"/>
        </w:rPr>
        <w:t xml:space="preserve"> 202</w:t>
      </w:r>
      <w:r w:rsidR="00D45E67" w:rsidRPr="00B5173C">
        <w:rPr>
          <w:rFonts w:ascii="Times New Roman" w:hAnsi="Times New Roman"/>
          <w:bCs/>
          <w:iCs/>
          <w:sz w:val="26"/>
          <w:szCs w:val="26"/>
        </w:rPr>
        <w:t>4</w:t>
      </w:r>
      <w:r w:rsidR="00DC4333" w:rsidRPr="00B5173C">
        <w:rPr>
          <w:rFonts w:ascii="Times New Roman" w:hAnsi="Times New Roman"/>
          <w:bCs/>
          <w:iCs/>
          <w:sz w:val="26"/>
          <w:szCs w:val="26"/>
        </w:rPr>
        <w:t xml:space="preserve"> года №1</w:t>
      </w:r>
      <w:r w:rsidR="00D45E67" w:rsidRPr="00B5173C">
        <w:rPr>
          <w:rFonts w:ascii="Times New Roman" w:hAnsi="Times New Roman"/>
          <w:bCs/>
          <w:iCs/>
          <w:sz w:val="26"/>
          <w:szCs w:val="26"/>
        </w:rPr>
        <w:t>62</w:t>
      </w:r>
      <w:r w:rsidR="00DC4333" w:rsidRPr="00B5173C">
        <w:rPr>
          <w:rFonts w:ascii="Times New Roman" w:hAnsi="Times New Roman"/>
          <w:bCs/>
          <w:iCs/>
          <w:sz w:val="26"/>
          <w:szCs w:val="26"/>
        </w:rPr>
        <w:t xml:space="preserve">-ОД </w:t>
      </w:r>
      <w:r w:rsidRPr="00B5173C">
        <w:rPr>
          <w:rFonts w:ascii="Times New Roman" w:hAnsi="Times New Roman"/>
          <w:bCs/>
          <w:iCs/>
          <w:sz w:val="26"/>
          <w:szCs w:val="26"/>
        </w:rPr>
        <w:t xml:space="preserve">на услуги водоснабжения </w:t>
      </w:r>
      <w:r w:rsidR="00601596" w:rsidRPr="00B5173C">
        <w:rPr>
          <w:rFonts w:ascii="Times New Roman" w:hAnsi="Times New Roman"/>
          <w:bCs/>
          <w:iCs/>
          <w:sz w:val="26"/>
          <w:szCs w:val="26"/>
        </w:rPr>
        <w:t xml:space="preserve">и </w:t>
      </w:r>
      <w:r w:rsidR="00DC4333" w:rsidRPr="00B5173C">
        <w:rPr>
          <w:rFonts w:ascii="Times New Roman" w:hAnsi="Times New Roman"/>
          <w:bCs/>
          <w:iCs/>
          <w:sz w:val="26"/>
          <w:szCs w:val="26"/>
        </w:rPr>
        <w:t xml:space="preserve">от </w:t>
      </w:r>
      <w:r w:rsidR="00D45E67" w:rsidRPr="00B5173C">
        <w:rPr>
          <w:rFonts w:ascii="Times New Roman" w:hAnsi="Times New Roman"/>
          <w:bCs/>
          <w:iCs/>
          <w:sz w:val="26"/>
          <w:szCs w:val="26"/>
        </w:rPr>
        <w:t>12 декабря 2024 года №163</w:t>
      </w:r>
      <w:r w:rsidR="00D14D05" w:rsidRPr="00B5173C">
        <w:rPr>
          <w:rFonts w:ascii="Times New Roman" w:hAnsi="Times New Roman"/>
          <w:bCs/>
          <w:iCs/>
          <w:sz w:val="26"/>
          <w:szCs w:val="26"/>
        </w:rPr>
        <w:t xml:space="preserve">-ОД </w:t>
      </w:r>
      <w:r w:rsidR="00DC4333" w:rsidRPr="00B5173C">
        <w:rPr>
          <w:rFonts w:ascii="Times New Roman" w:hAnsi="Times New Roman"/>
          <w:bCs/>
          <w:iCs/>
          <w:sz w:val="26"/>
          <w:szCs w:val="26"/>
        </w:rPr>
        <w:t xml:space="preserve">на услуги </w:t>
      </w:r>
      <w:r w:rsidR="00601596" w:rsidRPr="00B5173C">
        <w:rPr>
          <w:rFonts w:ascii="Times New Roman" w:hAnsi="Times New Roman"/>
          <w:bCs/>
          <w:iCs/>
          <w:sz w:val="26"/>
          <w:szCs w:val="26"/>
        </w:rPr>
        <w:t xml:space="preserve">водоотведения. </w:t>
      </w:r>
    </w:p>
    <w:p w14:paraId="64E0A233" w14:textId="4655AEF2" w:rsidR="00601596" w:rsidRDefault="00601596" w:rsidP="00B5173C">
      <w:pPr>
        <w:spacing w:after="0" w:line="240" w:lineRule="auto"/>
        <w:ind w:left="-709" w:firstLine="567"/>
        <w:jc w:val="center"/>
        <w:rPr>
          <w:rFonts w:ascii="Times New Roman" w:hAnsi="Times New Roman"/>
          <w:b/>
          <w:bCs/>
          <w:sz w:val="26"/>
          <w:szCs w:val="26"/>
        </w:rPr>
      </w:pPr>
      <w:r w:rsidRPr="00B5173C">
        <w:rPr>
          <w:rFonts w:ascii="Times New Roman" w:hAnsi="Times New Roman"/>
          <w:bCs/>
          <w:sz w:val="26"/>
          <w:szCs w:val="26"/>
        </w:rPr>
        <w:t xml:space="preserve">Постатейное исполнение тарифной сметы </w:t>
      </w:r>
      <w:r w:rsidRPr="00B5173C">
        <w:rPr>
          <w:rFonts w:ascii="Times New Roman" w:hAnsi="Times New Roman"/>
          <w:b/>
          <w:bCs/>
          <w:sz w:val="26"/>
          <w:szCs w:val="26"/>
        </w:rPr>
        <w:t>на услуги водоснабжения</w:t>
      </w:r>
    </w:p>
    <w:p w14:paraId="3F5F4E90" w14:textId="77777777" w:rsidR="00B5173C" w:rsidRPr="00B5173C" w:rsidRDefault="00B5173C" w:rsidP="00B5173C">
      <w:pPr>
        <w:spacing w:after="0" w:line="240" w:lineRule="auto"/>
        <w:ind w:left="-709" w:firstLine="567"/>
        <w:jc w:val="center"/>
        <w:rPr>
          <w:rFonts w:ascii="Times New Roman" w:hAnsi="Times New Roman"/>
          <w:bCs/>
          <w:sz w:val="26"/>
          <w:szCs w:val="26"/>
        </w:rPr>
      </w:pPr>
    </w:p>
    <w:tbl>
      <w:tblPr>
        <w:tblW w:w="10235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41"/>
        <w:gridCol w:w="2992"/>
        <w:gridCol w:w="1709"/>
        <w:gridCol w:w="1675"/>
        <w:gridCol w:w="850"/>
        <w:gridCol w:w="2268"/>
      </w:tblGrid>
      <w:tr w:rsidR="00DE243A" w:rsidRPr="00123360" w14:paraId="7DD382BA" w14:textId="77777777" w:rsidTr="00E07AD6">
        <w:trPr>
          <w:trHeight w:val="1129"/>
          <w:tblHeader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B742B" w14:textId="77777777" w:rsidR="00DE243A" w:rsidRPr="009D47DA" w:rsidRDefault="00DE243A" w:rsidP="0060159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7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44FD7" w14:textId="77777777" w:rsidR="00DE243A" w:rsidRPr="009D47DA" w:rsidRDefault="00DE243A" w:rsidP="00601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7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показателей тарифной сметы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7CA1E" w14:textId="77777777" w:rsidR="00DE243A" w:rsidRPr="009D47DA" w:rsidRDefault="00DE243A" w:rsidP="00601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7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Предусмотрено в утвержденной тарифной смете, </w:t>
            </w:r>
            <w:proofErr w:type="spellStart"/>
            <w:proofErr w:type="gramStart"/>
            <w:r w:rsidRPr="009D47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тыс.тенге</w:t>
            </w:r>
            <w:proofErr w:type="spellEnd"/>
            <w:proofErr w:type="gramEnd"/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1A0AA" w14:textId="77777777" w:rsidR="00DE243A" w:rsidRPr="009D47DA" w:rsidRDefault="00DE243A" w:rsidP="00601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7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Фактические показатели тарифной сметы, </w:t>
            </w:r>
            <w:proofErr w:type="spellStart"/>
            <w:proofErr w:type="gramStart"/>
            <w:r w:rsidRPr="009D47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тыс.тенге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D6356" w14:textId="1B9A73DE" w:rsidR="00DE243A" w:rsidRPr="009D47DA" w:rsidRDefault="00DE243A" w:rsidP="00601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Откл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 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%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8C252" w14:textId="77777777" w:rsidR="00DE243A" w:rsidRPr="009D47DA" w:rsidRDefault="00DE243A" w:rsidP="00601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D47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Причины отклонений</w:t>
            </w:r>
          </w:p>
        </w:tc>
      </w:tr>
      <w:tr w:rsidR="00DE243A" w:rsidRPr="005365FB" w14:paraId="0DBA986D" w14:textId="77777777" w:rsidTr="00DE243A">
        <w:trPr>
          <w:trHeight w:val="465"/>
        </w:trPr>
        <w:tc>
          <w:tcPr>
            <w:tcW w:w="741" w:type="dxa"/>
            <w:tcBorders>
              <w:top w:val="single" w:sz="4" w:space="0" w:color="auto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4B0997" w14:textId="77777777" w:rsidR="00DE243A" w:rsidRPr="005365FB" w:rsidRDefault="00DE243A" w:rsidP="007E6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365F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2992" w:type="dxa"/>
            <w:tcBorders>
              <w:top w:val="single" w:sz="4" w:space="0" w:color="auto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7BBAE9C" w14:textId="223CDB77" w:rsidR="00DE243A" w:rsidRPr="005365FB" w:rsidRDefault="00DE243A" w:rsidP="007E69C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365F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Затраты на производство и предоставление услуг: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6267ED2" w14:textId="1422F6CC" w:rsidR="00DE243A" w:rsidRPr="005365FB" w:rsidRDefault="00DE243A" w:rsidP="007E69C0">
            <w:pPr>
              <w:pStyle w:val="a3"/>
              <w:spacing w:before="0" w:beforeAutospacing="0" w:after="0" w:afterAutospacing="0"/>
              <w:jc w:val="right"/>
              <w:textAlignment w:val="center"/>
              <w:rPr>
                <w:b/>
                <w:sz w:val="20"/>
                <w:szCs w:val="20"/>
              </w:rPr>
            </w:pPr>
            <w:r w:rsidRPr="005365FB">
              <w:rPr>
                <w:b/>
                <w:bCs/>
                <w:color w:val="000000"/>
                <w:sz w:val="20"/>
                <w:szCs w:val="20"/>
              </w:rPr>
              <w:t>17 127 034</w:t>
            </w:r>
          </w:p>
        </w:tc>
        <w:tc>
          <w:tcPr>
            <w:tcW w:w="1675" w:type="dxa"/>
            <w:tcBorders>
              <w:top w:val="single" w:sz="8" w:space="0" w:color="000000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3DDC2AB6" w14:textId="11F4F652" w:rsidR="00DE243A" w:rsidRPr="005365FB" w:rsidRDefault="00DE243A" w:rsidP="007E69C0">
            <w:pPr>
              <w:pStyle w:val="a3"/>
              <w:spacing w:before="0" w:beforeAutospacing="0" w:after="0" w:afterAutospacing="0"/>
              <w:jc w:val="right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 w:rsidRPr="005365FB">
              <w:rPr>
                <w:b/>
                <w:color w:val="000000" w:themeColor="text1"/>
                <w:kern w:val="24"/>
                <w:sz w:val="20"/>
                <w:szCs w:val="20"/>
              </w:rPr>
              <w:t>18 540 103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425F5BAA" w14:textId="7D9A7017" w:rsidR="00DE243A" w:rsidRPr="005365FB" w:rsidRDefault="00DE243A" w:rsidP="00852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kk-KZ" w:eastAsia="ru-RU"/>
              </w:rPr>
            </w:pPr>
            <w:r w:rsidRPr="005365FB">
              <w:rPr>
                <w:rFonts w:ascii="Times New Roman" w:hAnsi="Times New Roman"/>
                <w:b/>
                <w:color w:val="000000" w:themeColor="text1"/>
                <w:kern w:val="24"/>
                <w:sz w:val="20"/>
                <w:szCs w:val="20"/>
              </w:rPr>
              <w:t>8,3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5F4C508A" w14:textId="39CF9F86" w:rsidR="00DE243A" w:rsidRPr="005365FB" w:rsidRDefault="00DE243A" w:rsidP="007E69C0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365FB">
              <w:rPr>
                <w:rFonts w:ascii="Times New Roman" w:hAnsi="Times New Roman"/>
                <w:color w:val="000000" w:themeColor="text1"/>
                <w:kern w:val="24"/>
                <w:sz w:val="20"/>
                <w:szCs w:val="20"/>
              </w:rPr>
              <w:t> </w:t>
            </w:r>
          </w:p>
        </w:tc>
      </w:tr>
      <w:tr w:rsidR="00DE243A" w:rsidRPr="005365FB" w14:paraId="2F02895F" w14:textId="77777777" w:rsidTr="00DE243A">
        <w:trPr>
          <w:trHeight w:val="383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763C5A" w14:textId="77777777" w:rsidR="00DE243A" w:rsidRPr="005365FB" w:rsidRDefault="00DE243A" w:rsidP="007E6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365F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F62FB9" w14:textId="77777777" w:rsidR="00DE243A" w:rsidRPr="005365FB" w:rsidRDefault="00DE243A" w:rsidP="007E69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365F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Материальные затраты: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919CAE" w14:textId="1AC950ED" w:rsidR="00DE243A" w:rsidRPr="005365FB" w:rsidRDefault="00DE243A" w:rsidP="007E69C0">
            <w:pPr>
              <w:pStyle w:val="a3"/>
              <w:spacing w:before="0" w:beforeAutospacing="0" w:after="0" w:afterAutospacing="0"/>
              <w:jc w:val="right"/>
              <w:textAlignment w:val="center"/>
              <w:rPr>
                <w:sz w:val="20"/>
                <w:szCs w:val="20"/>
              </w:rPr>
            </w:pPr>
            <w:r w:rsidRPr="005365FB">
              <w:rPr>
                <w:bCs/>
                <w:color w:val="000000"/>
                <w:sz w:val="20"/>
                <w:szCs w:val="20"/>
              </w:rPr>
              <w:t>4 522 277</w:t>
            </w:r>
          </w:p>
        </w:tc>
        <w:tc>
          <w:tcPr>
            <w:tcW w:w="1675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64349C32" w14:textId="17CC2B49" w:rsidR="00DE243A" w:rsidRPr="005365FB" w:rsidRDefault="00DE243A" w:rsidP="007E69C0">
            <w:pPr>
              <w:pStyle w:val="a3"/>
              <w:spacing w:before="0" w:beforeAutospacing="0" w:after="0" w:afterAutospacing="0"/>
              <w:jc w:val="right"/>
              <w:textAlignment w:val="center"/>
              <w:rPr>
                <w:bCs/>
                <w:color w:val="000000"/>
                <w:sz w:val="20"/>
                <w:szCs w:val="20"/>
              </w:rPr>
            </w:pPr>
            <w:r w:rsidRPr="005365FB">
              <w:rPr>
                <w:color w:val="000000"/>
                <w:kern w:val="24"/>
                <w:sz w:val="20"/>
                <w:szCs w:val="20"/>
              </w:rPr>
              <w:t>4 822 097</w:t>
            </w:r>
          </w:p>
        </w:tc>
        <w:tc>
          <w:tcPr>
            <w:tcW w:w="850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515913F6" w14:textId="0DB225BD" w:rsidR="00DE243A" w:rsidRPr="005365FB" w:rsidRDefault="00DE243A" w:rsidP="00852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6,6</w:t>
            </w:r>
          </w:p>
        </w:tc>
        <w:tc>
          <w:tcPr>
            <w:tcW w:w="2268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615FB07D" w14:textId="1A7A65D7" w:rsidR="00DE243A" w:rsidRPr="005365FB" w:rsidRDefault="00DE243A" w:rsidP="007E69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hAnsi="Times New Roman"/>
                <w:color w:val="000000" w:themeColor="dark1"/>
                <w:kern w:val="24"/>
                <w:sz w:val="20"/>
                <w:szCs w:val="20"/>
              </w:rPr>
              <w:t> </w:t>
            </w:r>
          </w:p>
        </w:tc>
      </w:tr>
      <w:tr w:rsidR="00DE243A" w:rsidRPr="005365FB" w14:paraId="7FEE52A0" w14:textId="77777777" w:rsidTr="00DE243A">
        <w:trPr>
          <w:trHeight w:val="83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5CD2D0" w14:textId="77777777" w:rsidR="00DE243A" w:rsidRPr="005365FB" w:rsidRDefault="00DE243A" w:rsidP="007E6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1.1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102C1B" w14:textId="77777777" w:rsidR="00DE243A" w:rsidRPr="005365FB" w:rsidRDefault="00DE243A" w:rsidP="007E69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Сырье и материалы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791101" w14:textId="1CBAF394" w:rsidR="00DE243A" w:rsidRPr="005365FB" w:rsidRDefault="00DE243A" w:rsidP="007E69C0">
            <w:pPr>
              <w:pStyle w:val="a3"/>
              <w:spacing w:before="0" w:beforeAutospacing="0" w:after="0" w:afterAutospacing="0"/>
              <w:jc w:val="right"/>
              <w:textAlignment w:val="center"/>
              <w:rPr>
                <w:sz w:val="20"/>
                <w:szCs w:val="20"/>
              </w:rPr>
            </w:pPr>
            <w:r w:rsidRPr="005365FB">
              <w:rPr>
                <w:bCs/>
                <w:color w:val="000000"/>
                <w:sz w:val="20"/>
                <w:szCs w:val="20"/>
              </w:rPr>
              <w:t>450 232</w:t>
            </w:r>
          </w:p>
        </w:tc>
        <w:tc>
          <w:tcPr>
            <w:tcW w:w="1675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398E1D51" w14:textId="653EC96A" w:rsidR="00DE243A" w:rsidRPr="005365FB" w:rsidRDefault="00DE243A" w:rsidP="007E69C0">
            <w:pPr>
              <w:pStyle w:val="a3"/>
              <w:spacing w:before="0" w:beforeAutospacing="0" w:after="0" w:afterAutospacing="0"/>
              <w:jc w:val="right"/>
              <w:textAlignment w:val="center"/>
              <w:rPr>
                <w:bCs/>
                <w:color w:val="000000"/>
                <w:sz w:val="20"/>
                <w:szCs w:val="20"/>
              </w:rPr>
            </w:pPr>
            <w:r w:rsidRPr="005365FB">
              <w:rPr>
                <w:color w:val="000000"/>
                <w:kern w:val="24"/>
                <w:sz w:val="20"/>
                <w:szCs w:val="20"/>
              </w:rPr>
              <w:t>453 394</w:t>
            </w:r>
          </w:p>
        </w:tc>
        <w:tc>
          <w:tcPr>
            <w:tcW w:w="850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1C0790FB" w14:textId="2DE01C4D" w:rsidR="00DE243A" w:rsidRPr="005365FB" w:rsidRDefault="00DE243A" w:rsidP="00852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0,7</w:t>
            </w:r>
          </w:p>
        </w:tc>
        <w:tc>
          <w:tcPr>
            <w:tcW w:w="2268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6951BDE1" w14:textId="7E06FE57" w:rsidR="00DE243A" w:rsidRPr="005365FB" w:rsidRDefault="00DE243A" w:rsidP="007E69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5365FB">
              <w:rPr>
                <w:rFonts w:ascii="Times New Roman" w:hAnsi="Times New Roman"/>
                <w:color w:val="000000" w:themeColor="dark1"/>
                <w:kern w:val="24"/>
                <w:sz w:val="20"/>
                <w:szCs w:val="20"/>
              </w:rPr>
              <w:t>в пределах тарифной сметы</w:t>
            </w:r>
          </w:p>
        </w:tc>
      </w:tr>
      <w:tr w:rsidR="00DE243A" w:rsidRPr="005365FB" w14:paraId="483D9623" w14:textId="77777777" w:rsidTr="00DE243A">
        <w:trPr>
          <w:trHeight w:val="490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E4C7EC" w14:textId="77777777" w:rsidR="00DE243A" w:rsidRPr="005365FB" w:rsidRDefault="00DE243A" w:rsidP="007E6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1.2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D6960F" w14:textId="77777777" w:rsidR="00DE243A" w:rsidRPr="005365FB" w:rsidRDefault="00DE243A" w:rsidP="007E69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Горюче-смазочные материалы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477186" w14:textId="62B0CAA7" w:rsidR="00DE243A" w:rsidRPr="005365FB" w:rsidRDefault="00DE243A" w:rsidP="007E69C0">
            <w:pPr>
              <w:pStyle w:val="a3"/>
              <w:spacing w:before="0" w:beforeAutospacing="0" w:after="0" w:afterAutospacing="0"/>
              <w:jc w:val="right"/>
              <w:textAlignment w:val="center"/>
              <w:rPr>
                <w:sz w:val="20"/>
                <w:szCs w:val="20"/>
              </w:rPr>
            </w:pPr>
            <w:r w:rsidRPr="005365FB">
              <w:rPr>
                <w:color w:val="000000"/>
                <w:sz w:val="20"/>
                <w:szCs w:val="20"/>
              </w:rPr>
              <w:t>196 997</w:t>
            </w:r>
          </w:p>
        </w:tc>
        <w:tc>
          <w:tcPr>
            <w:tcW w:w="1675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25DB04BD" w14:textId="082F076A" w:rsidR="00DE243A" w:rsidRPr="005365FB" w:rsidRDefault="00DE243A" w:rsidP="007E69C0">
            <w:pPr>
              <w:pStyle w:val="a3"/>
              <w:spacing w:before="0" w:beforeAutospacing="0" w:after="0" w:afterAutospacing="0"/>
              <w:jc w:val="right"/>
              <w:textAlignment w:val="center"/>
              <w:rPr>
                <w:bCs/>
                <w:color w:val="000000"/>
                <w:sz w:val="20"/>
                <w:szCs w:val="20"/>
              </w:rPr>
            </w:pPr>
            <w:r w:rsidRPr="005365FB">
              <w:rPr>
                <w:color w:val="000000"/>
                <w:kern w:val="24"/>
                <w:sz w:val="20"/>
                <w:szCs w:val="20"/>
              </w:rPr>
              <w:t>521 820</w:t>
            </w:r>
          </w:p>
        </w:tc>
        <w:tc>
          <w:tcPr>
            <w:tcW w:w="850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5E517F14" w14:textId="2A5812D8" w:rsidR="00DE243A" w:rsidRPr="005365FB" w:rsidRDefault="00DE243A" w:rsidP="00852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164,9</w:t>
            </w:r>
          </w:p>
        </w:tc>
        <w:tc>
          <w:tcPr>
            <w:tcW w:w="2268" w:type="dxa"/>
            <w:tcBorders>
              <w:top w:val="single" w:sz="8" w:space="0" w:color="D9D9D9"/>
              <w:left w:val="single" w:sz="2" w:space="0" w:color="000000"/>
              <w:bottom w:val="single" w:sz="4" w:space="0" w:color="D9D9D9" w:themeColor="background1" w:themeShade="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778519D9" w14:textId="76D5024F" w:rsidR="00DE243A" w:rsidRPr="005365FB" w:rsidRDefault="00DE243A" w:rsidP="007E69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увеличение зоны обслуживания, протяженности сетей, количества абонентов, стоимости материалов</w:t>
            </w:r>
          </w:p>
        </w:tc>
      </w:tr>
      <w:tr w:rsidR="00DE243A" w:rsidRPr="005365FB" w14:paraId="082DE60A" w14:textId="77777777" w:rsidTr="00DE243A">
        <w:trPr>
          <w:trHeight w:val="398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B5A3BD" w14:textId="77777777" w:rsidR="00DE243A" w:rsidRPr="005365FB" w:rsidRDefault="00DE243A" w:rsidP="007E6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1.3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57807F" w14:textId="77777777" w:rsidR="00DE243A" w:rsidRPr="005365FB" w:rsidRDefault="00DE243A" w:rsidP="007E69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Топливо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E96547" w14:textId="7F6629EB" w:rsidR="00DE243A" w:rsidRPr="005365FB" w:rsidRDefault="00DE243A" w:rsidP="007E69C0">
            <w:pPr>
              <w:pStyle w:val="a3"/>
              <w:spacing w:before="0" w:beforeAutospacing="0" w:after="0" w:afterAutospacing="0"/>
              <w:jc w:val="right"/>
              <w:textAlignment w:val="center"/>
              <w:rPr>
                <w:sz w:val="20"/>
                <w:szCs w:val="20"/>
              </w:rPr>
            </w:pPr>
            <w:r w:rsidRPr="005365FB">
              <w:rPr>
                <w:color w:val="000000"/>
                <w:sz w:val="20"/>
                <w:szCs w:val="20"/>
              </w:rPr>
              <w:t>8 102</w:t>
            </w:r>
          </w:p>
        </w:tc>
        <w:tc>
          <w:tcPr>
            <w:tcW w:w="1675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2BDEFFCE" w14:textId="53D56EA3" w:rsidR="00DE243A" w:rsidRPr="005365FB" w:rsidRDefault="00DE243A" w:rsidP="007E69C0">
            <w:pPr>
              <w:pStyle w:val="a3"/>
              <w:spacing w:before="0" w:beforeAutospacing="0" w:after="0" w:afterAutospacing="0"/>
              <w:jc w:val="right"/>
              <w:textAlignment w:val="center"/>
              <w:rPr>
                <w:bCs/>
                <w:color w:val="000000"/>
                <w:sz w:val="20"/>
                <w:szCs w:val="20"/>
              </w:rPr>
            </w:pPr>
            <w:r w:rsidRPr="005365FB">
              <w:rPr>
                <w:color w:val="000000"/>
                <w:kern w:val="24"/>
                <w:sz w:val="20"/>
                <w:szCs w:val="20"/>
              </w:rPr>
              <w:t>13 663</w:t>
            </w:r>
          </w:p>
        </w:tc>
        <w:tc>
          <w:tcPr>
            <w:tcW w:w="850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25083F5B" w14:textId="163D19A7" w:rsidR="00DE243A" w:rsidRPr="005365FB" w:rsidRDefault="00DE243A" w:rsidP="00852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5365F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68,6</w:t>
            </w:r>
          </w:p>
        </w:tc>
        <w:tc>
          <w:tcPr>
            <w:tcW w:w="2268" w:type="dxa"/>
            <w:tcBorders>
              <w:top w:val="single" w:sz="4" w:space="0" w:color="D9D9D9" w:themeColor="background1" w:themeShade="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48733E68" w14:textId="794D999E" w:rsidR="00DE243A" w:rsidRPr="005365FB" w:rsidRDefault="00DE243A" w:rsidP="007E69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5365FB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повышение стоимости на уголь и газ, подключение ф/ст Медеу</w:t>
            </w:r>
          </w:p>
        </w:tc>
      </w:tr>
      <w:tr w:rsidR="00DE243A" w:rsidRPr="005365FB" w14:paraId="7E44E471" w14:textId="77777777" w:rsidTr="00DE243A">
        <w:trPr>
          <w:trHeight w:val="76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DEC155" w14:textId="77777777" w:rsidR="00DE243A" w:rsidRPr="005365FB" w:rsidRDefault="00DE243A" w:rsidP="007E6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1.4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3ABC074" w14:textId="77777777" w:rsidR="00DE243A" w:rsidRPr="005365FB" w:rsidRDefault="00DE243A" w:rsidP="007E69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Энергия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031588" w14:textId="585A4F2D" w:rsidR="00DE243A" w:rsidRPr="005365FB" w:rsidRDefault="00DE243A" w:rsidP="007E69C0">
            <w:pPr>
              <w:pStyle w:val="a3"/>
              <w:spacing w:before="0" w:beforeAutospacing="0" w:after="0" w:afterAutospacing="0"/>
              <w:jc w:val="right"/>
              <w:textAlignment w:val="center"/>
              <w:rPr>
                <w:sz w:val="20"/>
                <w:szCs w:val="20"/>
              </w:rPr>
            </w:pPr>
            <w:r w:rsidRPr="005365FB">
              <w:rPr>
                <w:color w:val="000000"/>
                <w:sz w:val="20"/>
                <w:szCs w:val="20"/>
              </w:rPr>
              <w:t>3 866 946</w:t>
            </w:r>
          </w:p>
        </w:tc>
        <w:tc>
          <w:tcPr>
            <w:tcW w:w="1675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545DD1C1" w14:textId="7CC5A330" w:rsidR="00DE243A" w:rsidRPr="005365FB" w:rsidRDefault="00DE243A" w:rsidP="007E69C0">
            <w:pPr>
              <w:pStyle w:val="a3"/>
              <w:spacing w:before="0" w:beforeAutospacing="0" w:after="0" w:afterAutospacing="0"/>
              <w:jc w:val="right"/>
              <w:textAlignment w:val="center"/>
              <w:rPr>
                <w:bCs/>
                <w:color w:val="000000"/>
                <w:sz w:val="20"/>
                <w:szCs w:val="20"/>
              </w:rPr>
            </w:pPr>
            <w:r w:rsidRPr="005365FB">
              <w:rPr>
                <w:color w:val="000000"/>
                <w:kern w:val="24"/>
                <w:sz w:val="20"/>
                <w:szCs w:val="20"/>
              </w:rPr>
              <w:t>3 833 220</w:t>
            </w:r>
          </w:p>
        </w:tc>
        <w:tc>
          <w:tcPr>
            <w:tcW w:w="850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2E44C0AA" w14:textId="4DC0AEAA" w:rsidR="00DE243A" w:rsidRPr="005365FB" w:rsidRDefault="00DE243A" w:rsidP="00852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-0,9</w:t>
            </w:r>
          </w:p>
        </w:tc>
        <w:tc>
          <w:tcPr>
            <w:tcW w:w="2268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1EA014A6" w14:textId="3B4EB813" w:rsidR="00DE243A" w:rsidRPr="005365FB" w:rsidRDefault="00DE243A" w:rsidP="007E69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hAnsi="Times New Roman"/>
                <w:color w:val="000000" w:themeColor="dark1"/>
                <w:kern w:val="24"/>
                <w:sz w:val="20"/>
                <w:szCs w:val="20"/>
              </w:rPr>
              <w:t>в пределах тарифной сметы</w:t>
            </w:r>
          </w:p>
        </w:tc>
      </w:tr>
      <w:tr w:rsidR="00DE243A" w:rsidRPr="005365FB" w14:paraId="2ACB0E05" w14:textId="77777777" w:rsidTr="00DE243A">
        <w:trPr>
          <w:trHeight w:val="448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3FCAF79" w14:textId="77777777" w:rsidR="00DE243A" w:rsidRPr="005365FB" w:rsidRDefault="00DE243A" w:rsidP="007E6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365F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FE48880" w14:textId="40CE89A7" w:rsidR="00DE243A" w:rsidRPr="005365FB" w:rsidRDefault="00DE243A" w:rsidP="007E69C0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365F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Расходы на оплату труда: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D5584A4" w14:textId="3F6D936E" w:rsidR="00DE243A" w:rsidRPr="005365FB" w:rsidRDefault="00DE243A" w:rsidP="007E69C0">
            <w:pPr>
              <w:pStyle w:val="a3"/>
              <w:spacing w:before="0" w:beforeAutospacing="0" w:after="0" w:afterAutospacing="0"/>
              <w:jc w:val="right"/>
              <w:textAlignment w:val="center"/>
              <w:rPr>
                <w:sz w:val="20"/>
                <w:szCs w:val="20"/>
              </w:rPr>
            </w:pPr>
            <w:r w:rsidRPr="005365FB">
              <w:rPr>
                <w:b/>
                <w:bCs/>
                <w:color w:val="000000"/>
                <w:sz w:val="20"/>
                <w:szCs w:val="20"/>
              </w:rPr>
              <w:t>6 985 625</w:t>
            </w:r>
          </w:p>
        </w:tc>
        <w:tc>
          <w:tcPr>
            <w:tcW w:w="1675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54CE8861" w14:textId="56F5A4E4" w:rsidR="00DE243A" w:rsidRPr="005365FB" w:rsidRDefault="00DE243A" w:rsidP="007E69C0">
            <w:pPr>
              <w:pStyle w:val="a3"/>
              <w:spacing w:before="0" w:beforeAutospacing="0" w:after="0" w:afterAutospacing="0"/>
              <w:jc w:val="right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 w:rsidRPr="005365FB">
              <w:rPr>
                <w:b/>
                <w:color w:val="000000"/>
                <w:kern w:val="24"/>
                <w:sz w:val="20"/>
                <w:szCs w:val="20"/>
              </w:rPr>
              <w:t>7 010 560</w:t>
            </w:r>
          </w:p>
        </w:tc>
        <w:tc>
          <w:tcPr>
            <w:tcW w:w="850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1252D45F" w14:textId="57DC18D2" w:rsidR="00DE243A" w:rsidRPr="005365FB" w:rsidRDefault="00DE243A" w:rsidP="00852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365FB">
              <w:rPr>
                <w:rFonts w:ascii="Times New Roman" w:hAnsi="Times New Roman"/>
                <w:b/>
                <w:color w:val="000000"/>
                <w:kern w:val="24"/>
                <w:sz w:val="20"/>
                <w:szCs w:val="20"/>
              </w:rPr>
              <w:t>0,4</w:t>
            </w:r>
          </w:p>
        </w:tc>
        <w:tc>
          <w:tcPr>
            <w:tcW w:w="2268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0EA9FFE8" w14:textId="3AF50DDD" w:rsidR="00DE243A" w:rsidRPr="005365FB" w:rsidRDefault="00DE243A" w:rsidP="007E69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hAnsi="Times New Roman"/>
                <w:color w:val="000000" w:themeColor="dark1"/>
                <w:kern w:val="24"/>
                <w:sz w:val="20"/>
                <w:szCs w:val="20"/>
              </w:rPr>
              <w:t>в пределах тарифной сметы</w:t>
            </w:r>
          </w:p>
        </w:tc>
      </w:tr>
      <w:tr w:rsidR="00DE243A" w:rsidRPr="005365FB" w14:paraId="24726865" w14:textId="77777777" w:rsidTr="00DE243A">
        <w:trPr>
          <w:trHeight w:val="193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AE5AC22" w14:textId="77777777" w:rsidR="00DE243A" w:rsidRPr="005365FB" w:rsidRDefault="00DE243A" w:rsidP="007E6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2.1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80977C7" w14:textId="77777777" w:rsidR="00DE243A" w:rsidRPr="005365FB" w:rsidRDefault="00DE243A" w:rsidP="007E69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Заработная плата производственного персонала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450EEB" w14:textId="409CE82E" w:rsidR="00DE243A" w:rsidRPr="005365FB" w:rsidRDefault="00DE243A" w:rsidP="007E69C0">
            <w:pPr>
              <w:pStyle w:val="a3"/>
              <w:spacing w:before="0" w:beforeAutospacing="0" w:after="0" w:afterAutospacing="0"/>
              <w:jc w:val="right"/>
              <w:textAlignment w:val="center"/>
              <w:rPr>
                <w:sz w:val="20"/>
                <w:szCs w:val="20"/>
              </w:rPr>
            </w:pPr>
            <w:r w:rsidRPr="005365FB">
              <w:rPr>
                <w:color w:val="000000"/>
                <w:sz w:val="20"/>
                <w:szCs w:val="20"/>
              </w:rPr>
              <w:t>6 281 407</w:t>
            </w:r>
          </w:p>
        </w:tc>
        <w:tc>
          <w:tcPr>
            <w:tcW w:w="1675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4A5A305A" w14:textId="1B630CD7" w:rsidR="00DE243A" w:rsidRPr="005365FB" w:rsidRDefault="00DE243A" w:rsidP="007E69C0">
            <w:pPr>
              <w:pStyle w:val="a3"/>
              <w:spacing w:before="0" w:beforeAutospacing="0" w:after="0" w:afterAutospacing="0"/>
              <w:jc w:val="right"/>
              <w:textAlignment w:val="center"/>
              <w:rPr>
                <w:bCs/>
                <w:color w:val="000000"/>
                <w:sz w:val="20"/>
                <w:szCs w:val="20"/>
              </w:rPr>
            </w:pPr>
            <w:r w:rsidRPr="005365FB">
              <w:rPr>
                <w:color w:val="000000"/>
                <w:kern w:val="24"/>
                <w:sz w:val="20"/>
                <w:szCs w:val="20"/>
                <w:lang w:val="en-US"/>
              </w:rPr>
              <w:t>6</w:t>
            </w:r>
            <w:r w:rsidRPr="005365FB">
              <w:rPr>
                <w:color w:val="000000"/>
                <w:kern w:val="24"/>
                <w:sz w:val="20"/>
                <w:szCs w:val="20"/>
              </w:rPr>
              <w:t xml:space="preserve"> </w:t>
            </w:r>
            <w:r w:rsidRPr="005365FB">
              <w:rPr>
                <w:color w:val="000000"/>
                <w:kern w:val="24"/>
                <w:sz w:val="20"/>
                <w:szCs w:val="20"/>
                <w:lang w:val="en-US"/>
              </w:rPr>
              <w:t>305</w:t>
            </w:r>
            <w:r w:rsidRPr="005365FB">
              <w:rPr>
                <w:color w:val="000000"/>
                <w:kern w:val="24"/>
                <w:sz w:val="20"/>
                <w:szCs w:val="20"/>
              </w:rPr>
              <w:t xml:space="preserve"> </w:t>
            </w:r>
            <w:r w:rsidRPr="005365FB">
              <w:rPr>
                <w:color w:val="000000"/>
                <w:kern w:val="24"/>
                <w:sz w:val="20"/>
                <w:szCs w:val="20"/>
                <w:lang w:val="en-US"/>
              </w:rPr>
              <w:t>297</w:t>
            </w:r>
          </w:p>
        </w:tc>
        <w:tc>
          <w:tcPr>
            <w:tcW w:w="850" w:type="dxa"/>
            <w:tcBorders>
              <w:top w:val="single" w:sz="8" w:space="0" w:color="D9D9D9"/>
              <w:left w:val="single" w:sz="2" w:space="0" w:color="000000"/>
              <w:bottom w:val="single" w:sz="4" w:space="0" w:color="D9D9D9" w:themeColor="background1" w:themeShade="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00FDC484" w14:textId="711DA2AB" w:rsidR="00DE243A" w:rsidRPr="005365FB" w:rsidRDefault="00DE243A" w:rsidP="00852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hAnsi="Times New Roman"/>
                <w:color w:val="000000"/>
                <w:kern w:val="24"/>
                <w:sz w:val="20"/>
                <w:szCs w:val="20"/>
                <w:lang w:val="en-US"/>
              </w:rPr>
              <w:t>0</w:t>
            </w:r>
            <w:r w:rsidRPr="005365F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,</w:t>
            </w:r>
            <w:r w:rsidRPr="005365FB">
              <w:rPr>
                <w:rFonts w:ascii="Times New Roman" w:hAnsi="Times New Roman"/>
                <w:color w:val="000000"/>
                <w:kern w:val="24"/>
                <w:sz w:val="20"/>
                <w:szCs w:val="20"/>
                <w:lang w:val="en-US"/>
              </w:rPr>
              <w:t>4</w:t>
            </w:r>
          </w:p>
        </w:tc>
        <w:tc>
          <w:tcPr>
            <w:tcW w:w="2268" w:type="dxa"/>
            <w:tcBorders>
              <w:top w:val="single" w:sz="8" w:space="0" w:color="D9D9D9"/>
              <w:left w:val="single" w:sz="2" w:space="0" w:color="000000"/>
              <w:bottom w:val="single" w:sz="4" w:space="0" w:color="D9D9D9" w:themeColor="background1" w:themeShade="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2268AAEF" w14:textId="36B17D7F" w:rsidR="00DE243A" w:rsidRPr="005365FB" w:rsidRDefault="00DE243A" w:rsidP="007E69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hAnsi="Times New Roman"/>
                <w:color w:val="000000" w:themeColor="dark1"/>
                <w:kern w:val="24"/>
                <w:sz w:val="20"/>
                <w:szCs w:val="20"/>
              </w:rPr>
              <w:t>в пределах тарифной сметы</w:t>
            </w:r>
          </w:p>
        </w:tc>
      </w:tr>
      <w:tr w:rsidR="00DE243A" w:rsidRPr="005365FB" w14:paraId="48FED8C2" w14:textId="77777777" w:rsidTr="00DE243A">
        <w:trPr>
          <w:trHeight w:val="76"/>
        </w:trPr>
        <w:tc>
          <w:tcPr>
            <w:tcW w:w="741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1BBA4D" w14:textId="77777777" w:rsidR="00DE243A" w:rsidRPr="005365FB" w:rsidRDefault="00DE243A" w:rsidP="007E6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2.2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C708BB" w14:textId="77777777" w:rsidR="00DE243A" w:rsidRPr="005365FB" w:rsidRDefault="00DE243A" w:rsidP="007E69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Социальный налог и социальные отчисления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A6CD8A" w14:textId="0A948376" w:rsidR="00DE243A" w:rsidRPr="005365FB" w:rsidRDefault="00DE243A" w:rsidP="007E69C0">
            <w:pPr>
              <w:pStyle w:val="a3"/>
              <w:spacing w:before="0" w:beforeAutospacing="0" w:after="0" w:afterAutospacing="0"/>
              <w:jc w:val="right"/>
              <w:textAlignment w:val="center"/>
              <w:rPr>
                <w:sz w:val="20"/>
                <w:szCs w:val="20"/>
              </w:rPr>
            </w:pPr>
            <w:r w:rsidRPr="005365FB">
              <w:rPr>
                <w:color w:val="000000"/>
                <w:sz w:val="20"/>
                <w:szCs w:val="20"/>
              </w:rPr>
              <w:t>529 571</w:t>
            </w:r>
          </w:p>
        </w:tc>
        <w:tc>
          <w:tcPr>
            <w:tcW w:w="1675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06281EA6" w14:textId="1D0A49C8" w:rsidR="00DE243A" w:rsidRPr="005365FB" w:rsidRDefault="00DE243A" w:rsidP="007E69C0">
            <w:pPr>
              <w:pStyle w:val="a3"/>
              <w:spacing w:before="0" w:beforeAutospacing="0" w:after="0" w:afterAutospacing="0"/>
              <w:jc w:val="right"/>
              <w:textAlignment w:val="center"/>
              <w:rPr>
                <w:bCs/>
                <w:color w:val="000000"/>
                <w:sz w:val="20"/>
                <w:szCs w:val="20"/>
              </w:rPr>
            </w:pPr>
            <w:r w:rsidRPr="005365FB">
              <w:rPr>
                <w:color w:val="000000"/>
                <w:kern w:val="24"/>
                <w:sz w:val="20"/>
                <w:szCs w:val="20"/>
                <w:lang w:val="en-US"/>
              </w:rPr>
              <w:t>533</w:t>
            </w:r>
            <w:r w:rsidRPr="005365FB">
              <w:rPr>
                <w:color w:val="000000"/>
                <w:kern w:val="24"/>
                <w:sz w:val="20"/>
                <w:szCs w:val="20"/>
              </w:rPr>
              <w:t xml:space="preserve"> </w:t>
            </w:r>
            <w:r w:rsidRPr="005365FB">
              <w:rPr>
                <w:color w:val="000000"/>
                <w:kern w:val="24"/>
                <w:sz w:val="20"/>
                <w:szCs w:val="20"/>
                <w:lang w:val="en-US"/>
              </w:rPr>
              <w:t>476</w:t>
            </w:r>
          </w:p>
        </w:tc>
        <w:tc>
          <w:tcPr>
            <w:tcW w:w="850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4C2C6EEA" w14:textId="0F3A783E" w:rsidR="00DE243A" w:rsidRPr="005365FB" w:rsidRDefault="00DE243A" w:rsidP="00852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hAnsi="Times New Roman"/>
                <w:color w:val="000000"/>
                <w:kern w:val="24"/>
                <w:sz w:val="20"/>
                <w:szCs w:val="20"/>
                <w:lang w:val="en-US"/>
              </w:rPr>
              <w:t>0</w:t>
            </w:r>
            <w:r w:rsidRPr="005365F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,</w:t>
            </w:r>
            <w:r w:rsidRPr="005365FB">
              <w:rPr>
                <w:rFonts w:ascii="Times New Roman" w:hAnsi="Times New Roman"/>
                <w:color w:val="000000"/>
                <w:kern w:val="24"/>
                <w:sz w:val="20"/>
                <w:szCs w:val="20"/>
                <w:lang w:val="en-US"/>
              </w:rPr>
              <w:t>7</w:t>
            </w:r>
          </w:p>
        </w:tc>
        <w:tc>
          <w:tcPr>
            <w:tcW w:w="2268" w:type="dxa"/>
            <w:tcBorders>
              <w:top w:val="single" w:sz="8" w:space="0" w:color="D9D9D9"/>
              <w:left w:val="single" w:sz="2" w:space="0" w:color="000000"/>
              <w:bottom w:val="single" w:sz="4" w:space="0" w:color="D9D9D9" w:themeColor="background1" w:themeShade="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5FA7F214" w14:textId="2BEC4F85" w:rsidR="00DE243A" w:rsidRPr="005365FB" w:rsidRDefault="00DE243A" w:rsidP="007E69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hAnsi="Times New Roman"/>
                <w:color w:val="000000" w:themeColor="dark1"/>
                <w:kern w:val="24"/>
                <w:sz w:val="20"/>
                <w:szCs w:val="20"/>
              </w:rPr>
              <w:t xml:space="preserve">в пределах тарифной сметы </w:t>
            </w:r>
          </w:p>
        </w:tc>
      </w:tr>
      <w:tr w:rsidR="00DE243A" w:rsidRPr="005365FB" w14:paraId="1F7F6923" w14:textId="77777777" w:rsidTr="00DE243A">
        <w:trPr>
          <w:trHeight w:val="76"/>
        </w:trPr>
        <w:tc>
          <w:tcPr>
            <w:tcW w:w="741" w:type="dxa"/>
            <w:vMerge/>
            <w:tcBorders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CE6F1A" w14:textId="77777777" w:rsidR="00DE243A" w:rsidRPr="005365FB" w:rsidRDefault="00DE243A" w:rsidP="007E6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893679" w14:textId="77777777" w:rsidR="00DE243A" w:rsidRPr="005365FB" w:rsidRDefault="00DE243A" w:rsidP="007E69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ОСМС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FBADE1" w14:textId="1D56D9B0" w:rsidR="00DE243A" w:rsidRPr="005365FB" w:rsidRDefault="00DE243A" w:rsidP="007E69C0">
            <w:pPr>
              <w:pStyle w:val="a3"/>
              <w:spacing w:before="0" w:beforeAutospacing="0" w:after="0" w:afterAutospacing="0"/>
              <w:jc w:val="right"/>
              <w:textAlignment w:val="center"/>
              <w:rPr>
                <w:sz w:val="20"/>
                <w:szCs w:val="20"/>
              </w:rPr>
            </w:pPr>
            <w:r w:rsidRPr="005365FB">
              <w:rPr>
                <w:color w:val="000000"/>
                <w:sz w:val="20"/>
                <w:szCs w:val="20"/>
              </w:rPr>
              <w:t>174 647</w:t>
            </w:r>
          </w:p>
        </w:tc>
        <w:tc>
          <w:tcPr>
            <w:tcW w:w="1675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2D4A5620" w14:textId="69455369" w:rsidR="00DE243A" w:rsidRPr="005365FB" w:rsidRDefault="00DE243A" w:rsidP="007E69C0">
            <w:pPr>
              <w:pStyle w:val="a3"/>
              <w:spacing w:before="0" w:beforeAutospacing="0" w:after="0" w:afterAutospacing="0"/>
              <w:jc w:val="right"/>
              <w:textAlignment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5365FB">
              <w:rPr>
                <w:color w:val="000000"/>
                <w:kern w:val="24"/>
                <w:sz w:val="20"/>
                <w:szCs w:val="20"/>
                <w:lang w:val="en-US"/>
              </w:rPr>
              <w:t>171 787</w:t>
            </w:r>
          </w:p>
        </w:tc>
        <w:tc>
          <w:tcPr>
            <w:tcW w:w="850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17D6C4BF" w14:textId="78A0DC19" w:rsidR="00DE243A" w:rsidRPr="005365FB" w:rsidRDefault="00DE243A" w:rsidP="00852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hAnsi="Times New Roman"/>
                <w:color w:val="000000"/>
                <w:kern w:val="24"/>
                <w:sz w:val="20"/>
                <w:szCs w:val="20"/>
                <w:lang w:val="en-US"/>
              </w:rPr>
              <w:t>-</w:t>
            </w:r>
            <w:r w:rsidRPr="005365F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1,6</w:t>
            </w:r>
          </w:p>
        </w:tc>
        <w:tc>
          <w:tcPr>
            <w:tcW w:w="2268" w:type="dxa"/>
            <w:tcBorders>
              <w:top w:val="single" w:sz="4" w:space="0" w:color="D9D9D9" w:themeColor="background1" w:themeShade="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254692EE" w14:textId="33F94833" w:rsidR="00DE243A" w:rsidRPr="005365FB" w:rsidRDefault="00DE243A" w:rsidP="007E69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E243A" w:rsidRPr="005365FB" w14:paraId="60154A1A" w14:textId="77777777" w:rsidTr="00DE243A">
        <w:trPr>
          <w:trHeight w:val="201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F131CA" w14:textId="77777777" w:rsidR="00DE243A" w:rsidRPr="005365FB" w:rsidRDefault="00DE243A" w:rsidP="007E6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365F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10FF690" w14:textId="77777777" w:rsidR="00DE243A" w:rsidRPr="005365FB" w:rsidRDefault="00DE243A" w:rsidP="007E69C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365F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Амортизация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C72C69C" w14:textId="32348089" w:rsidR="00DE243A" w:rsidRPr="005365FB" w:rsidRDefault="00DE243A" w:rsidP="007E69C0">
            <w:pPr>
              <w:pStyle w:val="a3"/>
              <w:spacing w:before="0" w:beforeAutospacing="0" w:after="0" w:afterAutospacing="0"/>
              <w:jc w:val="right"/>
              <w:textAlignment w:val="center"/>
              <w:rPr>
                <w:sz w:val="20"/>
                <w:szCs w:val="20"/>
              </w:rPr>
            </w:pPr>
            <w:r w:rsidRPr="005365FB">
              <w:rPr>
                <w:b/>
                <w:bCs/>
                <w:color w:val="000000"/>
                <w:sz w:val="20"/>
                <w:szCs w:val="20"/>
              </w:rPr>
              <w:t>3 030 060</w:t>
            </w:r>
          </w:p>
        </w:tc>
        <w:tc>
          <w:tcPr>
            <w:tcW w:w="1675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7A3A0F68" w14:textId="66CE2948" w:rsidR="00DE243A" w:rsidRPr="005365FB" w:rsidRDefault="00DE243A" w:rsidP="007E69C0">
            <w:pPr>
              <w:pStyle w:val="a3"/>
              <w:spacing w:before="0" w:beforeAutospacing="0" w:after="0" w:afterAutospacing="0"/>
              <w:jc w:val="right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 w:rsidRPr="005365FB">
              <w:rPr>
                <w:b/>
                <w:color w:val="000000"/>
                <w:kern w:val="24"/>
                <w:sz w:val="20"/>
                <w:szCs w:val="20"/>
              </w:rPr>
              <w:t xml:space="preserve">3 </w:t>
            </w:r>
            <w:r w:rsidRPr="005365FB">
              <w:rPr>
                <w:b/>
                <w:color w:val="000000"/>
                <w:kern w:val="24"/>
                <w:sz w:val="20"/>
                <w:szCs w:val="20"/>
                <w:lang w:val="en-US"/>
              </w:rPr>
              <w:t>312</w:t>
            </w:r>
            <w:r w:rsidRPr="005365FB">
              <w:rPr>
                <w:b/>
                <w:color w:val="000000"/>
                <w:kern w:val="24"/>
                <w:sz w:val="20"/>
                <w:szCs w:val="20"/>
              </w:rPr>
              <w:t xml:space="preserve"> </w:t>
            </w:r>
            <w:r w:rsidRPr="005365FB">
              <w:rPr>
                <w:b/>
                <w:color w:val="000000"/>
                <w:kern w:val="24"/>
                <w:sz w:val="20"/>
                <w:szCs w:val="20"/>
                <w:lang w:val="en-US"/>
              </w:rPr>
              <w:t>696</w:t>
            </w:r>
          </w:p>
        </w:tc>
        <w:tc>
          <w:tcPr>
            <w:tcW w:w="850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206E0697" w14:textId="3CE15CA3" w:rsidR="00DE243A" w:rsidRPr="005365FB" w:rsidRDefault="00DE243A" w:rsidP="00852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365FB">
              <w:rPr>
                <w:rFonts w:ascii="Times New Roman" w:hAnsi="Times New Roman"/>
                <w:b/>
                <w:color w:val="000000"/>
                <w:kern w:val="24"/>
                <w:sz w:val="20"/>
                <w:szCs w:val="20"/>
                <w:lang w:val="en-US"/>
              </w:rPr>
              <w:t>9</w:t>
            </w:r>
            <w:r w:rsidRPr="005365FB">
              <w:rPr>
                <w:rFonts w:ascii="Times New Roman" w:hAnsi="Times New Roman"/>
                <w:b/>
                <w:color w:val="000000"/>
                <w:kern w:val="24"/>
                <w:sz w:val="20"/>
                <w:szCs w:val="20"/>
              </w:rPr>
              <w:t>,</w:t>
            </w:r>
            <w:r w:rsidRPr="005365FB">
              <w:rPr>
                <w:rFonts w:ascii="Times New Roman" w:hAnsi="Times New Roman"/>
                <w:b/>
                <w:color w:val="000000"/>
                <w:kern w:val="24"/>
                <w:sz w:val="20"/>
                <w:szCs w:val="20"/>
                <w:lang w:val="en-US"/>
              </w:rPr>
              <w:t>3</w:t>
            </w:r>
          </w:p>
        </w:tc>
        <w:tc>
          <w:tcPr>
            <w:tcW w:w="2268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37FF816F" w14:textId="09596544" w:rsidR="00DE243A" w:rsidRPr="005365FB" w:rsidRDefault="00DE243A" w:rsidP="007E69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hAnsi="Times New Roman"/>
                <w:color w:val="000000" w:themeColor="dark1"/>
                <w:kern w:val="24"/>
                <w:sz w:val="20"/>
                <w:szCs w:val="20"/>
              </w:rPr>
              <w:t>передача водопроводных сетей и оборудования на баланс Предприятия</w:t>
            </w:r>
          </w:p>
        </w:tc>
      </w:tr>
      <w:tr w:rsidR="00DE243A" w:rsidRPr="005365FB" w14:paraId="31E5AE4F" w14:textId="77777777" w:rsidTr="00DE243A">
        <w:trPr>
          <w:trHeight w:val="76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BC8ABED" w14:textId="77777777" w:rsidR="00DE243A" w:rsidRPr="005365FB" w:rsidRDefault="00DE243A" w:rsidP="007E6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365F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786CD4" w14:textId="77777777" w:rsidR="00DE243A" w:rsidRPr="005365FB" w:rsidRDefault="00DE243A" w:rsidP="007E69C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365F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Ремонт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2F3D0AA" w14:textId="3DD70B15" w:rsidR="00DE243A" w:rsidRPr="005365FB" w:rsidRDefault="00DE243A" w:rsidP="007E69C0">
            <w:pPr>
              <w:pStyle w:val="a3"/>
              <w:spacing w:before="0" w:beforeAutospacing="0" w:after="0" w:afterAutospacing="0"/>
              <w:jc w:val="right"/>
              <w:textAlignment w:val="center"/>
              <w:rPr>
                <w:sz w:val="20"/>
                <w:szCs w:val="20"/>
              </w:rPr>
            </w:pPr>
            <w:r w:rsidRPr="005365FB">
              <w:rPr>
                <w:b/>
                <w:bCs/>
                <w:color w:val="000000"/>
                <w:sz w:val="20"/>
                <w:szCs w:val="20"/>
              </w:rPr>
              <w:t>1 141 135</w:t>
            </w:r>
          </w:p>
        </w:tc>
        <w:tc>
          <w:tcPr>
            <w:tcW w:w="1675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1E98E6D2" w14:textId="200ED326" w:rsidR="00DE243A" w:rsidRPr="005365FB" w:rsidRDefault="00DE243A" w:rsidP="007E69C0">
            <w:pPr>
              <w:pStyle w:val="a3"/>
              <w:spacing w:before="0" w:beforeAutospacing="0" w:after="0" w:afterAutospacing="0"/>
              <w:jc w:val="right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 w:rsidRPr="005365FB">
              <w:rPr>
                <w:b/>
                <w:color w:val="000000"/>
                <w:kern w:val="24"/>
                <w:sz w:val="20"/>
                <w:szCs w:val="20"/>
                <w:lang w:val="en-US"/>
              </w:rPr>
              <w:t>1 350</w:t>
            </w:r>
            <w:r w:rsidRPr="005365FB">
              <w:rPr>
                <w:b/>
                <w:color w:val="000000"/>
                <w:kern w:val="24"/>
                <w:sz w:val="20"/>
                <w:szCs w:val="20"/>
              </w:rPr>
              <w:t xml:space="preserve"> </w:t>
            </w:r>
            <w:r w:rsidRPr="005365FB">
              <w:rPr>
                <w:b/>
                <w:color w:val="000000"/>
                <w:kern w:val="24"/>
                <w:sz w:val="20"/>
                <w:szCs w:val="20"/>
                <w:lang w:val="en-US"/>
              </w:rPr>
              <w:t>710</w:t>
            </w:r>
          </w:p>
        </w:tc>
        <w:tc>
          <w:tcPr>
            <w:tcW w:w="850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6ADBD0B1" w14:textId="16F3CB5D" w:rsidR="00DE243A" w:rsidRPr="005365FB" w:rsidRDefault="00DE243A" w:rsidP="00852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365FB">
              <w:rPr>
                <w:rFonts w:ascii="Times New Roman" w:hAnsi="Times New Roman"/>
                <w:b/>
                <w:color w:val="000000"/>
                <w:kern w:val="24"/>
                <w:sz w:val="20"/>
                <w:szCs w:val="20"/>
              </w:rPr>
              <w:t>1</w:t>
            </w:r>
            <w:r w:rsidRPr="005365FB">
              <w:rPr>
                <w:rFonts w:ascii="Times New Roman" w:hAnsi="Times New Roman"/>
                <w:b/>
                <w:color w:val="000000"/>
                <w:kern w:val="24"/>
                <w:sz w:val="20"/>
                <w:szCs w:val="20"/>
                <w:lang w:val="en-US"/>
              </w:rPr>
              <w:t>8</w:t>
            </w:r>
            <w:r w:rsidRPr="005365FB">
              <w:rPr>
                <w:rFonts w:ascii="Times New Roman" w:hAnsi="Times New Roman"/>
                <w:b/>
                <w:color w:val="000000"/>
                <w:kern w:val="24"/>
                <w:sz w:val="20"/>
                <w:szCs w:val="20"/>
              </w:rPr>
              <w:t>,</w:t>
            </w:r>
            <w:r w:rsidRPr="005365FB">
              <w:rPr>
                <w:rFonts w:ascii="Times New Roman" w:hAnsi="Times New Roman"/>
                <w:b/>
                <w:color w:val="000000"/>
                <w:kern w:val="24"/>
                <w:sz w:val="20"/>
                <w:szCs w:val="20"/>
                <w:lang w:val="en-US"/>
              </w:rPr>
              <w:t>4</w:t>
            </w:r>
          </w:p>
        </w:tc>
        <w:tc>
          <w:tcPr>
            <w:tcW w:w="2268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0DE1FE4E" w14:textId="04AE0CBB" w:rsidR="00DE243A" w:rsidRPr="005365FB" w:rsidRDefault="00DE243A" w:rsidP="007E69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hAnsi="Times New Roman"/>
                <w:color w:val="000000" w:themeColor="dark1"/>
                <w:kern w:val="24"/>
                <w:sz w:val="20"/>
                <w:szCs w:val="20"/>
              </w:rPr>
              <w:t>увеличение ремонтных работ на сетях и объектах</w:t>
            </w:r>
          </w:p>
        </w:tc>
      </w:tr>
      <w:tr w:rsidR="00DE243A" w:rsidRPr="005365FB" w14:paraId="20E092AC" w14:textId="77777777" w:rsidTr="00DE243A">
        <w:trPr>
          <w:trHeight w:val="113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35CDA79" w14:textId="77777777" w:rsidR="00DE243A" w:rsidRPr="005365FB" w:rsidRDefault="00DE243A" w:rsidP="007E6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365F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C3642A1" w14:textId="77777777" w:rsidR="00DE243A" w:rsidRPr="005365FB" w:rsidRDefault="00DE243A" w:rsidP="007E69C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365F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Прочие затраты: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A6D8D4" w14:textId="6A807F2F" w:rsidR="00DE243A" w:rsidRPr="005365FB" w:rsidRDefault="00DE243A" w:rsidP="007E69C0">
            <w:pPr>
              <w:pStyle w:val="a3"/>
              <w:spacing w:before="0" w:beforeAutospacing="0" w:after="0" w:afterAutospacing="0"/>
              <w:jc w:val="right"/>
              <w:textAlignment w:val="center"/>
              <w:rPr>
                <w:b/>
                <w:sz w:val="20"/>
                <w:szCs w:val="20"/>
              </w:rPr>
            </w:pPr>
            <w:r w:rsidRPr="005365FB">
              <w:rPr>
                <w:b/>
                <w:bCs/>
                <w:color w:val="000000"/>
                <w:sz w:val="20"/>
                <w:szCs w:val="20"/>
              </w:rPr>
              <w:t>1 447 937</w:t>
            </w:r>
          </w:p>
        </w:tc>
        <w:tc>
          <w:tcPr>
            <w:tcW w:w="1675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73D91BA6" w14:textId="2CF4C18E" w:rsidR="00DE243A" w:rsidRPr="005365FB" w:rsidRDefault="00DE243A" w:rsidP="007E69C0">
            <w:pPr>
              <w:pStyle w:val="a3"/>
              <w:spacing w:before="0" w:beforeAutospacing="0" w:after="0" w:afterAutospacing="0"/>
              <w:jc w:val="right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 w:rsidRPr="005365FB">
              <w:rPr>
                <w:b/>
                <w:color w:val="000000"/>
                <w:kern w:val="24"/>
                <w:sz w:val="20"/>
                <w:szCs w:val="20"/>
                <w:lang w:val="en-US"/>
              </w:rPr>
              <w:t>2</w:t>
            </w:r>
            <w:r w:rsidRPr="005365FB">
              <w:rPr>
                <w:b/>
                <w:color w:val="000000"/>
                <w:kern w:val="24"/>
                <w:sz w:val="20"/>
                <w:szCs w:val="20"/>
              </w:rPr>
              <w:t xml:space="preserve"> </w:t>
            </w:r>
            <w:r w:rsidRPr="005365FB">
              <w:rPr>
                <w:b/>
                <w:color w:val="000000"/>
                <w:kern w:val="24"/>
                <w:sz w:val="20"/>
                <w:szCs w:val="20"/>
                <w:lang w:val="en-US"/>
              </w:rPr>
              <w:t>044</w:t>
            </w:r>
            <w:r w:rsidRPr="005365FB">
              <w:rPr>
                <w:b/>
                <w:color w:val="000000"/>
                <w:kern w:val="24"/>
                <w:sz w:val="20"/>
                <w:szCs w:val="20"/>
              </w:rPr>
              <w:t xml:space="preserve"> </w:t>
            </w:r>
            <w:r w:rsidRPr="005365FB">
              <w:rPr>
                <w:b/>
                <w:color w:val="000000"/>
                <w:kern w:val="24"/>
                <w:sz w:val="20"/>
                <w:szCs w:val="20"/>
                <w:lang w:val="en-US"/>
              </w:rPr>
              <w:t>040</w:t>
            </w:r>
          </w:p>
        </w:tc>
        <w:tc>
          <w:tcPr>
            <w:tcW w:w="850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6B0698F4" w14:textId="22B34F64" w:rsidR="00DE243A" w:rsidRPr="005365FB" w:rsidRDefault="00DE243A" w:rsidP="00852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365FB">
              <w:rPr>
                <w:rFonts w:ascii="Times New Roman" w:hAnsi="Times New Roman"/>
                <w:b/>
                <w:color w:val="000000"/>
                <w:kern w:val="24"/>
                <w:sz w:val="20"/>
                <w:szCs w:val="20"/>
                <w:lang w:val="en-US"/>
              </w:rPr>
              <w:t>41</w:t>
            </w:r>
            <w:r w:rsidRPr="005365FB">
              <w:rPr>
                <w:rFonts w:ascii="Times New Roman" w:hAnsi="Times New Roman"/>
                <w:b/>
                <w:color w:val="000000"/>
                <w:kern w:val="24"/>
                <w:sz w:val="20"/>
                <w:szCs w:val="20"/>
              </w:rPr>
              <w:t>,</w:t>
            </w:r>
            <w:r w:rsidRPr="005365FB">
              <w:rPr>
                <w:rFonts w:ascii="Times New Roman" w:hAnsi="Times New Roman"/>
                <w:b/>
                <w:color w:val="000000"/>
                <w:kern w:val="24"/>
                <w:sz w:val="20"/>
                <w:szCs w:val="20"/>
                <w:lang w:val="en-US"/>
              </w:rPr>
              <w:t>2</w:t>
            </w:r>
          </w:p>
        </w:tc>
        <w:tc>
          <w:tcPr>
            <w:tcW w:w="2268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7726A6F9" w14:textId="662F0891" w:rsidR="00DE243A" w:rsidRPr="005365FB" w:rsidRDefault="00DE243A" w:rsidP="007E69C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365FB">
              <w:rPr>
                <w:rFonts w:ascii="Times New Roman" w:hAnsi="Times New Roman"/>
                <w:color w:val="000000" w:themeColor="dark1"/>
                <w:kern w:val="24"/>
                <w:sz w:val="20"/>
                <w:szCs w:val="20"/>
              </w:rPr>
              <w:t> </w:t>
            </w:r>
          </w:p>
        </w:tc>
      </w:tr>
      <w:tr w:rsidR="00DE243A" w:rsidRPr="005365FB" w14:paraId="541C04BA" w14:textId="77777777" w:rsidTr="00DE243A">
        <w:trPr>
          <w:trHeight w:val="107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2679FD5" w14:textId="77777777" w:rsidR="00DE243A" w:rsidRPr="005365FB" w:rsidRDefault="00DE243A" w:rsidP="007E6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5.1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6B95EE" w14:textId="77777777" w:rsidR="00DE243A" w:rsidRPr="005365FB" w:rsidRDefault="00DE243A" w:rsidP="007E69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Услуги охраны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63A65A" w14:textId="5D187676" w:rsidR="00DE243A" w:rsidRPr="005365FB" w:rsidRDefault="00DE243A" w:rsidP="007E69C0">
            <w:pPr>
              <w:pStyle w:val="a3"/>
              <w:spacing w:before="0" w:beforeAutospacing="0" w:after="0" w:afterAutospacing="0"/>
              <w:jc w:val="right"/>
              <w:textAlignment w:val="center"/>
              <w:rPr>
                <w:sz w:val="20"/>
                <w:szCs w:val="20"/>
              </w:rPr>
            </w:pPr>
            <w:r w:rsidRPr="005365FB">
              <w:rPr>
                <w:color w:val="000000"/>
                <w:sz w:val="20"/>
                <w:szCs w:val="20"/>
              </w:rPr>
              <w:t>45 824</w:t>
            </w:r>
          </w:p>
        </w:tc>
        <w:tc>
          <w:tcPr>
            <w:tcW w:w="1675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37F18AD6" w14:textId="76014911" w:rsidR="00DE243A" w:rsidRPr="005365FB" w:rsidRDefault="00DE243A" w:rsidP="007E69C0">
            <w:pPr>
              <w:pStyle w:val="a3"/>
              <w:spacing w:before="0" w:beforeAutospacing="0" w:after="0" w:afterAutospacing="0"/>
              <w:jc w:val="right"/>
              <w:textAlignment w:val="center"/>
              <w:rPr>
                <w:bCs/>
                <w:color w:val="000000"/>
                <w:sz w:val="20"/>
                <w:szCs w:val="20"/>
              </w:rPr>
            </w:pPr>
            <w:r w:rsidRPr="005365FB">
              <w:rPr>
                <w:color w:val="000000"/>
                <w:kern w:val="24"/>
                <w:sz w:val="20"/>
                <w:szCs w:val="20"/>
              </w:rPr>
              <w:t>4</w:t>
            </w:r>
            <w:r w:rsidRPr="005365FB">
              <w:rPr>
                <w:color w:val="000000"/>
                <w:kern w:val="24"/>
                <w:sz w:val="20"/>
                <w:szCs w:val="20"/>
                <w:lang w:val="en-US"/>
              </w:rPr>
              <w:t>5</w:t>
            </w:r>
            <w:r w:rsidRPr="005365FB">
              <w:rPr>
                <w:color w:val="000000"/>
                <w:kern w:val="24"/>
                <w:sz w:val="20"/>
                <w:szCs w:val="20"/>
              </w:rPr>
              <w:t xml:space="preserve"> 3</w:t>
            </w:r>
            <w:r w:rsidRPr="005365FB">
              <w:rPr>
                <w:color w:val="000000"/>
                <w:kern w:val="24"/>
                <w:sz w:val="20"/>
                <w:szCs w:val="20"/>
                <w:lang w:val="en-US"/>
              </w:rPr>
              <w:t>10</w:t>
            </w:r>
          </w:p>
        </w:tc>
        <w:tc>
          <w:tcPr>
            <w:tcW w:w="850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4867F9CD" w14:textId="5AB2E547" w:rsidR="00DE243A" w:rsidRPr="005365FB" w:rsidRDefault="00DE243A" w:rsidP="00852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hAnsi="Times New Roman"/>
                <w:color w:val="000000"/>
                <w:kern w:val="24"/>
                <w:sz w:val="20"/>
                <w:szCs w:val="20"/>
                <w:lang w:val="en-US"/>
              </w:rPr>
              <w:t>-1</w:t>
            </w:r>
            <w:r w:rsidRPr="005365F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,</w:t>
            </w:r>
            <w:r w:rsidRPr="005365FB">
              <w:rPr>
                <w:rFonts w:ascii="Times New Roman" w:hAnsi="Times New Roman"/>
                <w:color w:val="000000"/>
                <w:kern w:val="24"/>
                <w:sz w:val="20"/>
                <w:szCs w:val="20"/>
                <w:lang w:val="en-US"/>
              </w:rPr>
              <w:t>1</w:t>
            </w:r>
          </w:p>
        </w:tc>
        <w:tc>
          <w:tcPr>
            <w:tcW w:w="2268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57E700F1" w14:textId="53412179" w:rsidR="00DE243A" w:rsidRPr="005365FB" w:rsidRDefault="00DE243A" w:rsidP="007E69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</w:p>
        </w:tc>
      </w:tr>
      <w:tr w:rsidR="00DE243A" w:rsidRPr="005365FB" w14:paraId="487990EC" w14:textId="77777777" w:rsidTr="00DE243A">
        <w:trPr>
          <w:trHeight w:val="83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EE31FB" w14:textId="77777777" w:rsidR="00DE243A" w:rsidRPr="005365FB" w:rsidRDefault="00DE243A" w:rsidP="007E6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5.2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003EEE" w14:textId="77777777" w:rsidR="00DE243A" w:rsidRPr="005365FB" w:rsidRDefault="00DE243A" w:rsidP="007E69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Охрана труда и техника безопасности 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7AF4A6" w14:textId="039B3F1A" w:rsidR="00DE243A" w:rsidRPr="005365FB" w:rsidRDefault="00DE243A" w:rsidP="007E69C0">
            <w:pPr>
              <w:pStyle w:val="a3"/>
              <w:spacing w:before="0" w:beforeAutospacing="0" w:after="0" w:afterAutospacing="0"/>
              <w:jc w:val="right"/>
              <w:textAlignment w:val="center"/>
              <w:rPr>
                <w:sz w:val="20"/>
                <w:szCs w:val="20"/>
              </w:rPr>
            </w:pPr>
            <w:r w:rsidRPr="005365FB">
              <w:rPr>
                <w:color w:val="000000"/>
                <w:sz w:val="20"/>
                <w:szCs w:val="20"/>
              </w:rPr>
              <w:t>65 840</w:t>
            </w:r>
          </w:p>
        </w:tc>
        <w:tc>
          <w:tcPr>
            <w:tcW w:w="1675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26084306" w14:textId="0B9B56F1" w:rsidR="00DE243A" w:rsidRPr="005365FB" w:rsidRDefault="00DE243A" w:rsidP="007E69C0">
            <w:pPr>
              <w:pStyle w:val="a3"/>
              <w:spacing w:before="0" w:beforeAutospacing="0" w:after="0" w:afterAutospacing="0"/>
              <w:jc w:val="right"/>
              <w:textAlignment w:val="center"/>
              <w:rPr>
                <w:bCs/>
                <w:color w:val="000000"/>
                <w:sz w:val="20"/>
                <w:szCs w:val="20"/>
              </w:rPr>
            </w:pPr>
            <w:r w:rsidRPr="005365FB">
              <w:rPr>
                <w:color w:val="000000"/>
                <w:kern w:val="24"/>
                <w:sz w:val="20"/>
                <w:szCs w:val="20"/>
              </w:rPr>
              <w:t>2</w:t>
            </w:r>
            <w:r w:rsidRPr="005365FB">
              <w:rPr>
                <w:color w:val="000000"/>
                <w:kern w:val="24"/>
                <w:sz w:val="20"/>
                <w:szCs w:val="20"/>
                <w:lang w:val="en-US"/>
              </w:rPr>
              <w:t>7</w:t>
            </w:r>
            <w:r w:rsidRPr="005365FB">
              <w:rPr>
                <w:color w:val="000000"/>
                <w:kern w:val="24"/>
                <w:sz w:val="20"/>
                <w:szCs w:val="20"/>
              </w:rPr>
              <w:t xml:space="preserve">5 </w:t>
            </w:r>
            <w:r w:rsidRPr="005365FB">
              <w:rPr>
                <w:color w:val="000000"/>
                <w:kern w:val="24"/>
                <w:sz w:val="20"/>
                <w:szCs w:val="20"/>
                <w:lang w:val="en-US"/>
              </w:rPr>
              <w:t>723</w:t>
            </w:r>
          </w:p>
        </w:tc>
        <w:tc>
          <w:tcPr>
            <w:tcW w:w="850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25FFF1EE" w14:textId="31FE23C7" w:rsidR="00DE243A" w:rsidRPr="005365FB" w:rsidRDefault="00DE243A" w:rsidP="00852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hAnsi="Times New Roman"/>
                <w:color w:val="000000"/>
                <w:kern w:val="24"/>
                <w:sz w:val="20"/>
                <w:szCs w:val="20"/>
                <w:lang w:val="en-US"/>
              </w:rPr>
              <w:t>318</w:t>
            </w:r>
            <w:r w:rsidRPr="005365F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,</w:t>
            </w:r>
            <w:r w:rsidRPr="005365FB">
              <w:rPr>
                <w:rFonts w:ascii="Times New Roman" w:hAnsi="Times New Roman"/>
                <w:color w:val="000000"/>
                <w:kern w:val="24"/>
                <w:sz w:val="20"/>
                <w:szCs w:val="20"/>
                <w:lang w:val="en-US"/>
              </w:rPr>
              <w:t>8</w:t>
            </w:r>
          </w:p>
        </w:tc>
        <w:tc>
          <w:tcPr>
            <w:tcW w:w="2268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66F10C81" w14:textId="33A55604" w:rsidR="00DE243A" w:rsidRPr="005365FB" w:rsidRDefault="00DE243A" w:rsidP="007E69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5365FB">
              <w:rPr>
                <w:rFonts w:ascii="Times New Roman" w:hAnsi="Times New Roman"/>
                <w:color w:val="000000" w:themeColor="dark1"/>
                <w:kern w:val="24"/>
                <w:sz w:val="20"/>
                <w:szCs w:val="20"/>
              </w:rPr>
              <w:t>рост цен на спецодежду, спецобувь, средства защиты</w:t>
            </w:r>
          </w:p>
        </w:tc>
      </w:tr>
      <w:tr w:rsidR="00DE243A" w:rsidRPr="005365FB" w14:paraId="51CB2ACA" w14:textId="77777777" w:rsidTr="00DE243A">
        <w:trPr>
          <w:trHeight w:val="76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B98253" w14:textId="77777777" w:rsidR="00DE243A" w:rsidRPr="005365FB" w:rsidRDefault="00DE243A" w:rsidP="007E6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5.3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C9AD21" w14:textId="77777777" w:rsidR="00DE243A" w:rsidRPr="005365FB" w:rsidRDefault="00DE243A" w:rsidP="007E69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Плата за использование природных ресурсов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0391F3" w14:textId="20385232" w:rsidR="00DE243A" w:rsidRPr="005365FB" w:rsidRDefault="00DE243A" w:rsidP="007E69C0">
            <w:pPr>
              <w:pStyle w:val="a3"/>
              <w:spacing w:before="0" w:beforeAutospacing="0" w:after="0" w:afterAutospacing="0"/>
              <w:jc w:val="right"/>
              <w:textAlignment w:val="center"/>
              <w:rPr>
                <w:sz w:val="20"/>
                <w:szCs w:val="20"/>
              </w:rPr>
            </w:pPr>
            <w:r w:rsidRPr="005365FB">
              <w:rPr>
                <w:color w:val="000000"/>
                <w:sz w:val="20"/>
                <w:szCs w:val="20"/>
              </w:rPr>
              <w:t>9 297</w:t>
            </w:r>
          </w:p>
        </w:tc>
        <w:tc>
          <w:tcPr>
            <w:tcW w:w="1675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6902CB47" w14:textId="5CB3585A" w:rsidR="00DE243A" w:rsidRPr="005365FB" w:rsidRDefault="00DE243A" w:rsidP="007E69C0">
            <w:pPr>
              <w:pStyle w:val="a3"/>
              <w:spacing w:before="0" w:beforeAutospacing="0" w:after="0" w:afterAutospacing="0"/>
              <w:jc w:val="right"/>
              <w:textAlignment w:val="center"/>
              <w:rPr>
                <w:bCs/>
                <w:color w:val="000000"/>
                <w:sz w:val="20"/>
                <w:szCs w:val="20"/>
              </w:rPr>
            </w:pPr>
            <w:r w:rsidRPr="005365FB">
              <w:rPr>
                <w:color w:val="000000"/>
                <w:kern w:val="24"/>
                <w:sz w:val="20"/>
                <w:szCs w:val="20"/>
              </w:rPr>
              <w:t>10 6</w:t>
            </w:r>
            <w:r w:rsidRPr="005365FB">
              <w:rPr>
                <w:color w:val="000000"/>
                <w:kern w:val="24"/>
                <w:sz w:val="20"/>
                <w:szCs w:val="20"/>
                <w:lang w:val="en-US"/>
              </w:rPr>
              <w:t>74</w:t>
            </w:r>
          </w:p>
        </w:tc>
        <w:tc>
          <w:tcPr>
            <w:tcW w:w="850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2B3D3EE2" w14:textId="350ADD35" w:rsidR="00DE243A" w:rsidRPr="005365FB" w:rsidRDefault="00DE243A" w:rsidP="00852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1</w:t>
            </w:r>
            <w:r w:rsidRPr="005365FB">
              <w:rPr>
                <w:rFonts w:ascii="Times New Roman" w:hAnsi="Times New Roman"/>
                <w:color w:val="000000"/>
                <w:kern w:val="24"/>
                <w:sz w:val="20"/>
                <w:szCs w:val="20"/>
                <w:lang w:val="en-US"/>
              </w:rPr>
              <w:t>4,8</w:t>
            </w:r>
          </w:p>
        </w:tc>
        <w:tc>
          <w:tcPr>
            <w:tcW w:w="2268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67A220A4" w14:textId="7FA5050A" w:rsidR="00DE243A" w:rsidRPr="005365FB" w:rsidRDefault="00DE243A" w:rsidP="007E69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 фактическому забору поверхностных вод</w:t>
            </w:r>
          </w:p>
        </w:tc>
      </w:tr>
      <w:tr w:rsidR="00DE243A" w:rsidRPr="005365FB" w14:paraId="0B2A3D9D" w14:textId="77777777" w:rsidTr="00DE243A">
        <w:trPr>
          <w:trHeight w:val="76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3560D8" w14:textId="77777777" w:rsidR="00DE243A" w:rsidRPr="005365FB" w:rsidRDefault="00DE243A" w:rsidP="007E6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5.4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CD13A06" w14:textId="77777777" w:rsidR="00DE243A" w:rsidRPr="005365FB" w:rsidRDefault="00DE243A" w:rsidP="007E69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Налог на добычу подземных вод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1ABE640" w14:textId="4548C168" w:rsidR="00DE243A" w:rsidRPr="005365FB" w:rsidRDefault="00DE243A" w:rsidP="007E69C0">
            <w:pPr>
              <w:pStyle w:val="a3"/>
              <w:spacing w:before="0" w:beforeAutospacing="0" w:after="0" w:afterAutospacing="0"/>
              <w:jc w:val="right"/>
              <w:textAlignment w:val="center"/>
              <w:rPr>
                <w:sz w:val="20"/>
                <w:szCs w:val="20"/>
              </w:rPr>
            </w:pPr>
            <w:r w:rsidRPr="005365FB">
              <w:rPr>
                <w:color w:val="000000"/>
                <w:sz w:val="20"/>
                <w:szCs w:val="20"/>
              </w:rPr>
              <w:t>588 101</w:t>
            </w:r>
          </w:p>
        </w:tc>
        <w:tc>
          <w:tcPr>
            <w:tcW w:w="1675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2AACF8A6" w14:textId="5617B6D7" w:rsidR="00DE243A" w:rsidRPr="005365FB" w:rsidRDefault="00DE243A" w:rsidP="007E69C0">
            <w:pPr>
              <w:pStyle w:val="a3"/>
              <w:spacing w:before="0" w:beforeAutospacing="0" w:after="0" w:afterAutospacing="0"/>
              <w:jc w:val="right"/>
              <w:textAlignment w:val="center"/>
              <w:rPr>
                <w:bCs/>
                <w:color w:val="000000"/>
                <w:sz w:val="20"/>
                <w:szCs w:val="20"/>
              </w:rPr>
            </w:pPr>
            <w:r w:rsidRPr="005365FB">
              <w:rPr>
                <w:color w:val="000000"/>
                <w:kern w:val="24"/>
                <w:sz w:val="20"/>
                <w:szCs w:val="20"/>
              </w:rPr>
              <w:t>5</w:t>
            </w:r>
            <w:r w:rsidRPr="005365FB">
              <w:rPr>
                <w:color w:val="000000"/>
                <w:kern w:val="24"/>
                <w:sz w:val="20"/>
                <w:szCs w:val="20"/>
                <w:lang w:val="en-US"/>
              </w:rPr>
              <w:t>94</w:t>
            </w:r>
            <w:r w:rsidRPr="005365FB">
              <w:rPr>
                <w:color w:val="000000"/>
                <w:kern w:val="24"/>
                <w:sz w:val="20"/>
                <w:szCs w:val="20"/>
              </w:rPr>
              <w:t xml:space="preserve"> </w:t>
            </w:r>
            <w:r w:rsidRPr="005365FB">
              <w:rPr>
                <w:color w:val="000000"/>
                <w:kern w:val="24"/>
                <w:sz w:val="20"/>
                <w:szCs w:val="20"/>
                <w:lang w:val="en-US"/>
              </w:rPr>
              <w:t>060</w:t>
            </w:r>
          </w:p>
        </w:tc>
        <w:tc>
          <w:tcPr>
            <w:tcW w:w="850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48CBB226" w14:textId="74410758" w:rsidR="00DE243A" w:rsidRPr="005365FB" w:rsidRDefault="00DE243A" w:rsidP="00852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hAnsi="Times New Roman"/>
                <w:color w:val="000000"/>
                <w:kern w:val="24"/>
                <w:sz w:val="20"/>
                <w:szCs w:val="20"/>
                <w:lang w:val="en-US"/>
              </w:rPr>
              <w:t>1</w:t>
            </w:r>
            <w:r w:rsidRPr="005365F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,</w:t>
            </w:r>
            <w:r w:rsidRPr="005365FB">
              <w:rPr>
                <w:rFonts w:ascii="Times New Roman" w:hAnsi="Times New Roman"/>
                <w:color w:val="000000"/>
                <w:kern w:val="24"/>
                <w:sz w:val="20"/>
                <w:szCs w:val="20"/>
                <w:lang w:val="en-US"/>
              </w:rPr>
              <w:t>0</w:t>
            </w:r>
          </w:p>
        </w:tc>
        <w:tc>
          <w:tcPr>
            <w:tcW w:w="2268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497E3E56" w14:textId="33F15B34" w:rsidR="00DE243A" w:rsidRPr="005365FB" w:rsidRDefault="00DE243A" w:rsidP="007E69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hAnsi="Times New Roman"/>
                <w:color w:val="000000" w:themeColor="dark1"/>
                <w:kern w:val="24"/>
                <w:sz w:val="20"/>
                <w:szCs w:val="20"/>
              </w:rPr>
              <w:t>по фактическому забору подземных вод</w:t>
            </w:r>
          </w:p>
        </w:tc>
      </w:tr>
      <w:tr w:rsidR="00DE243A" w:rsidRPr="005365FB" w14:paraId="4F22D9BE" w14:textId="77777777" w:rsidTr="00DE243A">
        <w:trPr>
          <w:trHeight w:val="83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E8A77BD" w14:textId="77777777" w:rsidR="00DE243A" w:rsidRPr="005365FB" w:rsidRDefault="00DE243A" w:rsidP="007E6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5.5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1208758" w14:textId="77777777" w:rsidR="00DE243A" w:rsidRPr="005365FB" w:rsidRDefault="00DE243A" w:rsidP="007E69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Коммунальные услуги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F51435" w14:textId="62487F71" w:rsidR="00DE243A" w:rsidRPr="005365FB" w:rsidRDefault="00DE243A" w:rsidP="007E69C0">
            <w:pPr>
              <w:pStyle w:val="a3"/>
              <w:spacing w:before="0" w:beforeAutospacing="0" w:after="0" w:afterAutospacing="0"/>
              <w:jc w:val="right"/>
              <w:textAlignment w:val="center"/>
              <w:rPr>
                <w:sz w:val="20"/>
                <w:szCs w:val="20"/>
              </w:rPr>
            </w:pPr>
            <w:r w:rsidRPr="005365FB">
              <w:rPr>
                <w:color w:val="000000"/>
                <w:sz w:val="20"/>
                <w:szCs w:val="20"/>
              </w:rPr>
              <w:t>37 636</w:t>
            </w:r>
          </w:p>
        </w:tc>
        <w:tc>
          <w:tcPr>
            <w:tcW w:w="1675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40151BE8" w14:textId="2601D273" w:rsidR="00DE243A" w:rsidRPr="005365FB" w:rsidRDefault="00DE243A" w:rsidP="007E69C0">
            <w:pPr>
              <w:pStyle w:val="a3"/>
              <w:spacing w:before="0" w:beforeAutospacing="0" w:after="0" w:afterAutospacing="0"/>
              <w:jc w:val="right"/>
              <w:textAlignment w:val="center"/>
              <w:rPr>
                <w:bCs/>
                <w:color w:val="000000"/>
                <w:sz w:val="20"/>
                <w:szCs w:val="20"/>
              </w:rPr>
            </w:pPr>
            <w:r w:rsidRPr="005365FB">
              <w:rPr>
                <w:color w:val="000000"/>
                <w:kern w:val="24"/>
                <w:sz w:val="20"/>
                <w:szCs w:val="20"/>
                <w:lang w:val="en-US"/>
              </w:rPr>
              <w:t>52</w:t>
            </w:r>
            <w:r w:rsidRPr="005365FB">
              <w:rPr>
                <w:color w:val="000000"/>
                <w:kern w:val="24"/>
                <w:sz w:val="20"/>
                <w:szCs w:val="20"/>
              </w:rPr>
              <w:t xml:space="preserve"> </w:t>
            </w:r>
            <w:r w:rsidRPr="005365FB">
              <w:rPr>
                <w:color w:val="000000"/>
                <w:kern w:val="24"/>
                <w:sz w:val="20"/>
                <w:szCs w:val="20"/>
                <w:lang w:val="en-US"/>
              </w:rPr>
              <w:t>969</w:t>
            </w:r>
          </w:p>
        </w:tc>
        <w:tc>
          <w:tcPr>
            <w:tcW w:w="850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04DC6748" w14:textId="62F56EE7" w:rsidR="00DE243A" w:rsidRPr="005365FB" w:rsidRDefault="00DE243A" w:rsidP="00852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4</w:t>
            </w:r>
            <w:r w:rsidRPr="005365FB">
              <w:rPr>
                <w:rFonts w:ascii="Times New Roman" w:hAnsi="Times New Roman"/>
                <w:color w:val="000000"/>
                <w:kern w:val="24"/>
                <w:sz w:val="20"/>
                <w:szCs w:val="20"/>
                <w:lang w:val="en-US"/>
              </w:rPr>
              <w:t>0</w:t>
            </w:r>
            <w:r w:rsidRPr="005365F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,</w:t>
            </w:r>
            <w:r w:rsidRPr="005365FB">
              <w:rPr>
                <w:rFonts w:ascii="Times New Roman" w:hAnsi="Times New Roman"/>
                <w:color w:val="000000"/>
                <w:kern w:val="24"/>
                <w:sz w:val="20"/>
                <w:szCs w:val="20"/>
                <w:lang w:val="en-US"/>
              </w:rPr>
              <w:t>7</w:t>
            </w:r>
          </w:p>
        </w:tc>
        <w:tc>
          <w:tcPr>
            <w:tcW w:w="2268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1672DA06" w14:textId="05B512C0" w:rsidR="00DE243A" w:rsidRPr="005365FB" w:rsidRDefault="00DE243A" w:rsidP="007E69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hAnsi="Times New Roman"/>
                <w:color w:val="000000" w:themeColor="dark1"/>
                <w:kern w:val="24"/>
                <w:sz w:val="20"/>
                <w:szCs w:val="20"/>
              </w:rPr>
              <w:t>увеличение стоимости электроэнергии и теплоэнергии</w:t>
            </w:r>
          </w:p>
        </w:tc>
      </w:tr>
      <w:tr w:rsidR="00DE243A" w:rsidRPr="005365FB" w14:paraId="7026B7CE" w14:textId="77777777" w:rsidTr="00AF719E">
        <w:trPr>
          <w:trHeight w:val="185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082565" w14:textId="77777777" w:rsidR="00DE243A" w:rsidRPr="005365FB" w:rsidRDefault="00DE243A" w:rsidP="007E6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5.6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E8F3F39" w14:textId="77777777" w:rsidR="00DE243A" w:rsidRPr="005365FB" w:rsidRDefault="00DE243A" w:rsidP="007E69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Обязательные виды страхования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795C01" w14:textId="5E7BAA4F" w:rsidR="00DE243A" w:rsidRPr="005365FB" w:rsidRDefault="00DE243A" w:rsidP="007E69C0">
            <w:pPr>
              <w:pStyle w:val="a3"/>
              <w:spacing w:before="0" w:beforeAutospacing="0" w:after="0" w:afterAutospacing="0"/>
              <w:jc w:val="right"/>
              <w:textAlignment w:val="center"/>
              <w:rPr>
                <w:sz w:val="20"/>
                <w:szCs w:val="20"/>
              </w:rPr>
            </w:pPr>
            <w:r w:rsidRPr="005365FB">
              <w:rPr>
                <w:color w:val="000000"/>
                <w:sz w:val="20"/>
                <w:szCs w:val="20"/>
              </w:rPr>
              <w:t>98 619</w:t>
            </w:r>
          </w:p>
        </w:tc>
        <w:tc>
          <w:tcPr>
            <w:tcW w:w="1675" w:type="dxa"/>
            <w:tcBorders>
              <w:top w:val="single" w:sz="8" w:space="0" w:color="D9D9D9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22CB543A" w14:textId="0F5B6123" w:rsidR="00DE243A" w:rsidRPr="005365FB" w:rsidRDefault="00DE243A" w:rsidP="003B4ACB">
            <w:pPr>
              <w:pStyle w:val="a3"/>
              <w:spacing w:before="0" w:beforeAutospacing="0" w:after="0" w:afterAutospacing="0"/>
              <w:jc w:val="right"/>
              <w:textAlignment w:val="center"/>
              <w:rPr>
                <w:bCs/>
                <w:color w:val="000000"/>
                <w:sz w:val="20"/>
                <w:szCs w:val="20"/>
              </w:rPr>
            </w:pPr>
            <w:r w:rsidRPr="005365FB">
              <w:rPr>
                <w:color w:val="000000"/>
                <w:kern w:val="24"/>
                <w:sz w:val="20"/>
                <w:szCs w:val="20"/>
                <w:lang w:val="en-US"/>
              </w:rPr>
              <w:t>100</w:t>
            </w:r>
            <w:r w:rsidRPr="005365FB">
              <w:rPr>
                <w:color w:val="000000"/>
                <w:kern w:val="24"/>
                <w:sz w:val="20"/>
                <w:szCs w:val="20"/>
              </w:rPr>
              <w:t xml:space="preserve"> </w:t>
            </w:r>
            <w:r w:rsidRPr="005365FB">
              <w:rPr>
                <w:color w:val="000000"/>
                <w:kern w:val="24"/>
                <w:sz w:val="20"/>
                <w:szCs w:val="20"/>
                <w:lang w:val="en-US"/>
              </w:rPr>
              <w:t>877</w:t>
            </w:r>
          </w:p>
        </w:tc>
        <w:tc>
          <w:tcPr>
            <w:tcW w:w="850" w:type="dxa"/>
            <w:tcBorders>
              <w:top w:val="single" w:sz="8" w:space="0" w:color="D9D9D9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6D6B01F2" w14:textId="5D7BFB52" w:rsidR="00DE243A" w:rsidRPr="005365FB" w:rsidRDefault="00DE243A" w:rsidP="00852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hAnsi="Times New Roman"/>
                <w:color w:val="000000"/>
                <w:kern w:val="24"/>
                <w:sz w:val="20"/>
                <w:szCs w:val="20"/>
                <w:lang w:val="en-US"/>
              </w:rPr>
              <w:t>2</w:t>
            </w:r>
            <w:r w:rsidRPr="005365F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,3</w:t>
            </w:r>
          </w:p>
        </w:tc>
        <w:tc>
          <w:tcPr>
            <w:tcW w:w="2268" w:type="dxa"/>
            <w:tcBorders>
              <w:top w:val="single" w:sz="8" w:space="0" w:color="D9D9D9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3D3688B1" w14:textId="0E9CFD62" w:rsidR="00DE243A" w:rsidRPr="005365FB" w:rsidRDefault="00DE243A" w:rsidP="007E69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E243A" w:rsidRPr="005365FB" w14:paraId="6F88731F" w14:textId="77777777" w:rsidTr="00AF719E">
        <w:trPr>
          <w:trHeight w:val="185"/>
        </w:trPr>
        <w:tc>
          <w:tcPr>
            <w:tcW w:w="741" w:type="dxa"/>
            <w:tcBorders>
              <w:top w:val="single" w:sz="4" w:space="0" w:color="auto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8663AF2" w14:textId="77777777" w:rsidR="00DE243A" w:rsidRPr="005365FB" w:rsidRDefault="00DE243A" w:rsidP="007E6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5.7</w:t>
            </w:r>
          </w:p>
        </w:tc>
        <w:tc>
          <w:tcPr>
            <w:tcW w:w="2992" w:type="dxa"/>
            <w:tcBorders>
              <w:top w:val="single" w:sz="4" w:space="0" w:color="auto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4F018FA" w14:textId="77777777" w:rsidR="00DE243A" w:rsidRPr="005365FB" w:rsidRDefault="00DE243A" w:rsidP="007E69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Охрана окружающей среды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9FAF81A" w14:textId="7796D4D1" w:rsidR="00DE243A" w:rsidRPr="005365FB" w:rsidRDefault="00DE243A" w:rsidP="007E69C0">
            <w:pPr>
              <w:pStyle w:val="a3"/>
              <w:spacing w:before="0" w:beforeAutospacing="0" w:after="0" w:afterAutospacing="0"/>
              <w:jc w:val="right"/>
              <w:textAlignment w:val="center"/>
              <w:rPr>
                <w:sz w:val="20"/>
                <w:szCs w:val="20"/>
              </w:rPr>
            </w:pPr>
            <w:r w:rsidRPr="005365FB">
              <w:rPr>
                <w:color w:val="000000"/>
                <w:sz w:val="20"/>
                <w:szCs w:val="20"/>
              </w:rPr>
              <w:t>1 950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1C0CC9A6" w14:textId="4EC3DD21" w:rsidR="00DE243A" w:rsidRPr="005365FB" w:rsidRDefault="00DE243A" w:rsidP="007E69C0">
            <w:pPr>
              <w:pStyle w:val="a3"/>
              <w:spacing w:before="0" w:beforeAutospacing="0" w:after="0" w:afterAutospacing="0"/>
              <w:jc w:val="right"/>
              <w:textAlignment w:val="center"/>
              <w:rPr>
                <w:bCs/>
                <w:color w:val="000000"/>
                <w:sz w:val="20"/>
                <w:szCs w:val="20"/>
              </w:rPr>
            </w:pPr>
            <w:r w:rsidRPr="005365FB">
              <w:rPr>
                <w:color w:val="000000"/>
                <w:kern w:val="24"/>
                <w:sz w:val="20"/>
                <w:szCs w:val="20"/>
                <w:lang w:val="en-US"/>
              </w:rPr>
              <w:t>4</w:t>
            </w:r>
            <w:r w:rsidRPr="005365FB">
              <w:rPr>
                <w:color w:val="000000"/>
                <w:kern w:val="24"/>
                <w:sz w:val="20"/>
                <w:szCs w:val="20"/>
              </w:rPr>
              <w:t xml:space="preserve"> </w:t>
            </w:r>
            <w:r w:rsidRPr="005365FB">
              <w:rPr>
                <w:color w:val="000000"/>
                <w:kern w:val="24"/>
                <w:sz w:val="20"/>
                <w:szCs w:val="20"/>
                <w:lang w:val="en-US"/>
              </w:rPr>
              <w:t>379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31A0B4BB" w14:textId="59DC4A3A" w:rsidR="00DE243A" w:rsidRPr="005365FB" w:rsidRDefault="00DE243A" w:rsidP="00852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1</w:t>
            </w:r>
            <w:r w:rsidRPr="005365FB">
              <w:rPr>
                <w:rFonts w:ascii="Times New Roman" w:hAnsi="Times New Roman"/>
                <w:color w:val="000000"/>
                <w:kern w:val="24"/>
                <w:sz w:val="20"/>
                <w:szCs w:val="20"/>
                <w:lang w:val="en-US"/>
              </w:rPr>
              <w:t>2</w:t>
            </w:r>
            <w:r w:rsidRPr="005365F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4,</w:t>
            </w:r>
            <w:r w:rsidRPr="005365FB">
              <w:rPr>
                <w:rFonts w:ascii="Times New Roman" w:hAnsi="Times New Roman"/>
                <w:color w:val="000000"/>
                <w:kern w:val="24"/>
                <w:sz w:val="20"/>
                <w:szCs w:val="20"/>
                <w:lang w:val="en-US"/>
              </w:rPr>
              <w:t>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7D423216" w14:textId="6C2DB5B0" w:rsidR="00DE243A" w:rsidRPr="005365FB" w:rsidRDefault="00DE243A" w:rsidP="007E69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hAnsi="Times New Roman"/>
                <w:color w:val="000000" w:themeColor="dark1"/>
                <w:kern w:val="24"/>
                <w:sz w:val="20"/>
                <w:szCs w:val="20"/>
              </w:rPr>
              <w:t xml:space="preserve">увеличение платы за негативное воздействие на окружающую среду по фактическим экологическим показателям, рост ставок платы </w:t>
            </w:r>
          </w:p>
        </w:tc>
      </w:tr>
      <w:tr w:rsidR="00DE243A" w:rsidRPr="005365FB" w14:paraId="70A85EDF" w14:textId="77777777" w:rsidTr="00DE243A">
        <w:trPr>
          <w:trHeight w:val="185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B55349" w14:textId="77777777" w:rsidR="00DE243A" w:rsidRPr="005365FB" w:rsidRDefault="00DE243A" w:rsidP="007E6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5.8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7490E6F" w14:textId="77777777" w:rsidR="00DE243A" w:rsidRPr="005365FB" w:rsidRDefault="00DE243A" w:rsidP="007E69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оформление квитанций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BB75EB" w14:textId="47498859" w:rsidR="00DE243A" w:rsidRPr="005365FB" w:rsidRDefault="00DE243A" w:rsidP="007E69C0">
            <w:pPr>
              <w:pStyle w:val="a3"/>
              <w:spacing w:before="0" w:beforeAutospacing="0" w:after="0" w:afterAutospacing="0"/>
              <w:jc w:val="right"/>
              <w:textAlignment w:val="center"/>
              <w:rPr>
                <w:sz w:val="20"/>
                <w:szCs w:val="20"/>
              </w:rPr>
            </w:pPr>
            <w:r w:rsidRPr="005365FB">
              <w:rPr>
                <w:color w:val="000000"/>
                <w:sz w:val="20"/>
                <w:szCs w:val="20"/>
              </w:rPr>
              <w:t>138 643</w:t>
            </w:r>
          </w:p>
        </w:tc>
        <w:tc>
          <w:tcPr>
            <w:tcW w:w="1675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0AA777B0" w14:textId="7AEC6BD8" w:rsidR="00DE243A" w:rsidRPr="005365FB" w:rsidRDefault="00DE243A" w:rsidP="007E69C0">
            <w:pPr>
              <w:pStyle w:val="a3"/>
              <w:spacing w:before="0" w:beforeAutospacing="0" w:after="0" w:afterAutospacing="0"/>
              <w:jc w:val="right"/>
              <w:textAlignment w:val="center"/>
              <w:rPr>
                <w:bCs/>
                <w:color w:val="000000"/>
                <w:sz w:val="20"/>
                <w:szCs w:val="20"/>
              </w:rPr>
            </w:pPr>
            <w:r w:rsidRPr="005365FB">
              <w:rPr>
                <w:color w:val="000000"/>
                <w:kern w:val="24"/>
                <w:sz w:val="20"/>
                <w:szCs w:val="20"/>
              </w:rPr>
              <w:t>1</w:t>
            </w:r>
            <w:r w:rsidRPr="005365FB">
              <w:rPr>
                <w:color w:val="000000"/>
                <w:kern w:val="24"/>
                <w:sz w:val="20"/>
                <w:szCs w:val="20"/>
                <w:lang w:val="en-US"/>
              </w:rPr>
              <w:t>88</w:t>
            </w:r>
            <w:r w:rsidRPr="005365FB">
              <w:rPr>
                <w:color w:val="000000"/>
                <w:kern w:val="24"/>
                <w:sz w:val="20"/>
                <w:szCs w:val="20"/>
              </w:rPr>
              <w:t xml:space="preserve"> 8</w:t>
            </w:r>
            <w:r w:rsidRPr="005365FB">
              <w:rPr>
                <w:color w:val="000000"/>
                <w:kern w:val="24"/>
                <w:sz w:val="20"/>
                <w:szCs w:val="20"/>
                <w:lang w:val="en-US"/>
              </w:rPr>
              <w:t>33</w:t>
            </w:r>
          </w:p>
        </w:tc>
        <w:tc>
          <w:tcPr>
            <w:tcW w:w="850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55A76112" w14:textId="3EC28DDC" w:rsidR="00DE243A" w:rsidRPr="005365FB" w:rsidRDefault="00DE243A" w:rsidP="00852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3</w:t>
            </w:r>
            <w:r w:rsidRPr="005365FB">
              <w:rPr>
                <w:rFonts w:ascii="Times New Roman" w:hAnsi="Times New Roman"/>
                <w:color w:val="000000"/>
                <w:kern w:val="24"/>
                <w:sz w:val="20"/>
                <w:szCs w:val="20"/>
                <w:lang w:val="en-US"/>
              </w:rPr>
              <w:t>6</w:t>
            </w:r>
            <w:r w:rsidRPr="005365F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,</w:t>
            </w:r>
            <w:r w:rsidRPr="005365FB">
              <w:rPr>
                <w:rFonts w:ascii="Times New Roman" w:hAnsi="Times New Roman"/>
                <w:color w:val="000000"/>
                <w:kern w:val="24"/>
                <w:sz w:val="20"/>
                <w:szCs w:val="20"/>
                <w:lang w:val="en-US"/>
              </w:rPr>
              <w:t>2</w:t>
            </w:r>
          </w:p>
        </w:tc>
        <w:tc>
          <w:tcPr>
            <w:tcW w:w="2268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1143C9FB" w14:textId="11D0121A" w:rsidR="00DE243A" w:rsidRPr="005365FB" w:rsidRDefault="00DE243A" w:rsidP="007E69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hAnsi="Times New Roman"/>
                <w:color w:val="000000" w:themeColor="dark1"/>
                <w:kern w:val="24"/>
                <w:sz w:val="20"/>
                <w:szCs w:val="20"/>
              </w:rPr>
              <w:t>увеличение количества потребителей и стоимости услуг</w:t>
            </w:r>
          </w:p>
        </w:tc>
      </w:tr>
      <w:tr w:rsidR="00DE243A" w:rsidRPr="005365FB" w14:paraId="489CB3B8" w14:textId="77777777" w:rsidTr="00DE243A">
        <w:trPr>
          <w:trHeight w:val="185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4C962A" w14:textId="77777777" w:rsidR="00DE243A" w:rsidRPr="005365FB" w:rsidRDefault="00DE243A" w:rsidP="007E6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365F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 xml:space="preserve"> 5.9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297431" w14:textId="77777777" w:rsidR="00DE243A" w:rsidRPr="005365FB" w:rsidRDefault="00DE243A" w:rsidP="007E69C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365F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Другие затраты: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5B58B7" w14:textId="1378CF96" w:rsidR="00DE243A" w:rsidRPr="005365FB" w:rsidRDefault="00DE243A" w:rsidP="007E69C0">
            <w:pPr>
              <w:pStyle w:val="a3"/>
              <w:spacing w:before="0" w:beforeAutospacing="0" w:after="0" w:afterAutospacing="0"/>
              <w:jc w:val="right"/>
              <w:textAlignment w:val="bottom"/>
              <w:rPr>
                <w:b/>
                <w:sz w:val="20"/>
                <w:szCs w:val="20"/>
              </w:rPr>
            </w:pPr>
            <w:r w:rsidRPr="005365FB">
              <w:rPr>
                <w:b/>
                <w:color w:val="000000"/>
                <w:sz w:val="20"/>
                <w:szCs w:val="20"/>
              </w:rPr>
              <w:t>462 027</w:t>
            </w:r>
          </w:p>
        </w:tc>
        <w:tc>
          <w:tcPr>
            <w:tcW w:w="1675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536720F2" w14:textId="4FD6B04A" w:rsidR="00DE243A" w:rsidRPr="005365FB" w:rsidRDefault="00DE243A" w:rsidP="007E69C0">
            <w:pPr>
              <w:pStyle w:val="a3"/>
              <w:spacing w:before="0" w:beforeAutospacing="0" w:after="0" w:afterAutospacing="0"/>
              <w:jc w:val="right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 w:rsidRPr="005365FB">
              <w:rPr>
                <w:b/>
                <w:color w:val="000000"/>
                <w:kern w:val="24"/>
                <w:sz w:val="20"/>
                <w:szCs w:val="20"/>
                <w:lang w:val="en-US"/>
              </w:rPr>
              <w:t>771</w:t>
            </w:r>
            <w:r w:rsidRPr="005365FB">
              <w:rPr>
                <w:b/>
                <w:color w:val="000000"/>
                <w:kern w:val="24"/>
                <w:sz w:val="20"/>
                <w:szCs w:val="20"/>
              </w:rPr>
              <w:t xml:space="preserve"> </w:t>
            </w:r>
            <w:r w:rsidRPr="005365FB">
              <w:rPr>
                <w:b/>
                <w:color w:val="000000"/>
                <w:kern w:val="24"/>
                <w:sz w:val="20"/>
                <w:szCs w:val="20"/>
                <w:lang w:val="en-US"/>
              </w:rPr>
              <w:t>215</w:t>
            </w:r>
          </w:p>
        </w:tc>
        <w:tc>
          <w:tcPr>
            <w:tcW w:w="850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3667D428" w14:textId="0DB8249A" w:rsidR="00DE243A" w:rsidRPr="005365FB" w:rsidRDefault="00DE243A" w:rsidP="00852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365FB">
              <w:rPr>
                <w:rFonts w:ascii="Times New Roman" w:hAnsi="Times New Roman"/>
                <w:b/>
                <w:color w:val="000000"/>
                <w:kern w:val="24"/>
                <w:sz w:val="20"/>
                <w:szCs w:val="20"/>
              </w:rPr>
              <w:t>6</w:t>
            </w:r>
            <w:r w:rsidRPr="005365FB">
              <w:rPr>
                <w:rFonts w:ascii="Times New Roman" w:hAnsi="Times New Roman"/>
                <w:b/>
                <w:color w:val="000000"/>
                <w:kern w:val="24"/>
                <w:sz w:val="20"/>
                <w:szCs w:val="20"/>
                <w:lang w:val="en-US"/>
              </w:rPr>
              <w:t>6</w:t>
            </w:r>
            <w:r w:rsidRPr="005365FB">
              <w:rPr>
                <w:rFonts w:ascii="Times New Roman" w:hAnsi="Times New Roman"/>
                <w:b/>
                <w:color w:val="000000"/>
                <w:kern w:val="24"/>
                <w:sz w:val="20"/>
                <w:szCs w:val="20"/>
              </w:rPr>
              <w:t>,</w:t>
            </w:r>
            <w:r w:rsidRPr="005365FB">
              <w:rPr>
                <w:rFonts w:ascii="Times New Roman" w:hAnsi="Times New Roman"/>
                <w:b/>
                <w:color w:val="000000"/>
                <w:kern w:val="24"/>
                <w:sz w:val="20"/>
                <w:szCs w:val="20"/>
                <w:lang w:val="en-US"/>
              </w:rPr>
              <w:t>9</w:t>
            </w:r>
          </w:p>
        </w:tc>
        <w:tc>
          <w:tcPr>
            <w:tcW w:w="2268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4842E01E" w14:textId="1D188E61" w:rsidR="00DE243A" w:rsidRPr="005365FB" w:rsidRDefault="00DE243A" w:rsidP="007E69C0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365FB">
              <w:rPr>
                <w:rFonts w:ascii="Times New Roman" w:hAnsi="Times New Roman"/>
                <w:color w:val="000000" w:themeColor="dark1"/>
                <w:kern w:val="24"/>
                <w:sz w:val="20"/>
                <w:szCs w:val="20"/>
              </w:rPr>
              <w:t> </w:t>
            </w:r>
          </w:p>
        </w:tc>
      </w:tr>
      <w:tr w:rsidR="00DE243A" w:rsidRPr="005365FB" w14:paraId="2A336610" w14:textId="77777777" w:rsidTr="00DE243A">
        <w:trPr>
          <w:trHeight w:val="185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A764FF" w14:textId="77777777" w:rsidR="00DE243A" w:rsidRPr="005365FB" w:rsidRDefault="00DE243A" w:rsidP="007E6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5.9.1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DA6B98" w14:textId="4D3CD932" w:rsidR="00DE243A" w:rsidRPr="005365FB" w:rsidRDefault="00DE243A" w:rsidP="007E69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у</w:t>
            </w:r>
            <w:r w:rsidRPr="005365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слуги связи, почтовые расходы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5E81B4" w14:textId="1057116A" w:rsidR="00DE243A" w:rsidRPr="005365FB" w:rsidRDefault="00DE243A" w:rsidP="007E69C0">
            <w:pPr>
              <w:pStyle w:val="a3"/>
              <w:spacing w:before="0" w:beforeAutospacing="0" w:after="0" w:afterAutospacing="0"/>
              <w:jc w:val="right"/>
              <w:textAlignment w:val="bottom"/>
              <w:rPr>
                <w:sz w:val="20"/>
                <w:szCs w:val="20"/>
              </w:rPr>
            </w:pPr>
            <w:r w:rsidRPr="005365FB">
              <w:rPr>
                <w:color w:val="000000"/>
                <w:sz w:val="20"/>
                <w:szCs w:val="20"/>
              </w:rPr>
              <w:t>15 631</w:t>
            </w:r>
          </w:p>
        </w:tc>
        <w:tc>
          <w:tcPr>
            <w:tcW w:w="1675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68A2CE46" w14:textId="03081099" w:rsidR="00DE243A" w:rsidRPr="005365FB" w:rsidRDefault="00DE243A" w:rsidP="007E69C0">
            <w:pPr>
              <w:pStyle w:val="a3"/>
              <w:spacing w:before="0" w:beforeAutospacing="0" w:after="0" w:afterAutospacing="0"/>
              <w:jc w:val="right"/>
              <w:textAlignment w:val="center"/>
              <w:rPr>
                <w:bCs/>
                <w:color w:val="000000"/>
                <w:sz w:val="20"/>
                <w:szCs w:val="20"/>
              </w:rPr>
            </w:pPr>
            <w:r w:rsidRPr="005365FB">
              <w:rPr>
                <w:color w:val="000000"/>
                <w:kern w:val="24"/>
                <w:sz w:val="20"/>
                <w:szCs w:val="20"/>
                <w:lang w:val="en-US"/>
              </w:rPr>
              <w:t>19</w:t>
            </w:r>
            <w:r w:rsidRPr="005365FB">
              <w:rPr>
                <w:color w:val="000000"/>
                <w:kern w:val="24"/>
                <w:sz w:val="20"/>
                <w:szCs w:val="20"/>
              </w:rPr>
              <w:t xml:space="preserve"> </w:t>
            </w:r>
            <w:r w:rsidRPr="005365FB">
              <w:rPr>
                <w:color w:val="000000"/>
                <w:kern w:val="24"/>
                <w:sz w:val="20"/>
                <w:szCs w:val="20"/>
                <w:lang w:val="en-US"/>
              </w:rPr>
              <w:t>340</w:t>
            </w:r>
          </w:p>
        </w:tc>
        <w:tc>
          <w:tcPr>
            <w:tcW w:w="850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48D0453F" w14:textId="7665E2FE" w:rsidR="00DE243A" w:rsidRPr="005365FB" w:rsidRDefault="00DE243A" w:rsidP="00852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hAnsi="Times New Roman"/>
                <w:color w:val="000000"/>
                <w:kern w:val="24"/>
                <w:sz w:val="20"/>
                <w:szCs w:val="20"/>
                <w:lang w:val="en-US"/>
              </w:rPr>
              <w:t>23</w:t>
            </w:r>
            <w:r w:rsidRPr="005365F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,</w:t>
            </w:r>
            <w:r w:rsidRPr="005365FB">
              <w:rPr>
                <w:rFonts w:ascii="Times New Roman" w:hAnsi="Times New Roman"/>
                <w:color w:val="000000"/>
                <w:kern w:val="24"/>
                <w:sz w:val="20"/>
                <w:szCs w:val="20"/>
                <w:lang w:val="en-US"/>
              </w:rPr>
              <w:t>7</w:t>
            </w:r>
          </w:p>
        </w:tc>
        <w:tc>
          <w:tcPr>
            <w:tcW w:w="2268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78FD585A" w14:textId="0DE5820B" w:rsidR="00DE243A" w:rsidRPr="005365FB" w:rsidRDefault="00DE243A" w:rsidP="007E69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hAnsi="Times New Roman"/>
                <w:color w:val="000000" w:themeColor="dark1"/>
                <w:kern w:val="24"/>
                <w:sz w:val="20"/>
                <w:szCs w:val="20"/>
              </w:rPr>
              <w:t>увеличение зоны обслуживания, абонентской базы</w:t>
            </w:r>
          </w:p>
        </w:tc>
      </w:tr>
      <w:tr w:rsidR="00DE243A" w:rsidRPr="005365FB" w14:paraId="6730BFA7" w14:textId="77777777" w:rsidTr="00DE243A">
        <w:trPr>
          <w:trHeight w:val="185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DF46E9" w14:textId="77777777" w:rsidR="00DE243A" w:rsidRPr="005365FB" w:rsidRDefault="00DE243A" w:rsidP="007E6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5.9.2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0B01CFA" w14:textId="6C8267CB" w:rsidR="00DE243A" w:rsidRPr="005365FB" w:rsidRDefault="00DE243A" w:rsidP="007E69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командировочные расходы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5495D5" w14:textId="49D4FBE3" w:rsidR="00DE243A" w:rsidRPr="005365FB" w:rsidRDefault="00DE243A" w:rsidP="007E69C0">
            <w:pPr>
              <w:pStyle w:val="a3"/>
              <w:spacing w:before="0" w:beforeAutospacing="0" w:after="0" w:afterAutospacing="0"/>
              <w:jc w:val="right"/>
              <w:textAlignment w:val="bottom"/>
              <w:rPr>
                <w:sz w:val="20"/>
                <w:szCs w:val="20"/>
              </w:rPr>
            </w:pPr>
            <w:r w:rsidRPr="005365FB">
              <w:rPr>
                <w:color w:val="000000"/>
                <w:sz w:val="20"/>
                <w:szCs w:val="20"/>
              </w:rPr>
              <w:t>669</w:t>
            </w:r>
          </w:p>
        </w:tc>
        <w:tc>
          <w:tcPr>
            <w:tcW w:w="1675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4B05059D" w14:textId="2898F577" w:rsidR="00DE243A" w:rsidRPr="005365FB" w:rsidRDefault="00DE243A" w:rsidP="007E69C0">
            <w:pPr>
              <w:pStyle w:val="a3"/>
              <w:spacing w:before="0" w:beforeAutospacing="0" w:after="0" w:afterAutospacing="0"/>
              <w:jc w:val="right"/>
              <w:textAlignment w:val="center"/>
              <w:rPr>
                <w:bCs/>
                <w:color w:val="000000"/>
                <w:sz w:val="20"/>
                <w:szCs w:val="20"/>
              </w:rPr>
            </w:pPr>
            <w:r w:rsidRPr="005365FB">
              <w:rPr>
                <w:color w:val="000000"/>
                <w:kern w:val="24"/>
                <w:sz w:val="20"/>
                <w:szCs w:val="20"/>
                <w:lang w:val="en-US"/>
              </w:rPr>
              <w:t>1 402</w:t>
            </w:r>
          </w:p>
        </w:tc>
        <w:tc>
          <w:tcPr>
            <w:tcW w:w="850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1AB52DD5" w14:textId="19A4791A" w:rsidR="00DE243A" w:rsidRPr="005365FB" w:rsidRDefault="00DE243A" w:rsidP="00852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10</w:t>
            </w:r>
            <w:r w:rsidRPr="005365FB">
              <w:rPr>
                <w:rFonts w:ascii="Times New Roman" w:hAnsi="Times New Roman"/>
                <w:color w:val="000000"/>
                <w:kern w:val="24"/>
                <w:sz w:val="20"/>
                <w:szCs w:val="20"/>
                <w:lang w:val="en-US"/>
              </w:rPr>
              <w:t>9</w:t>
            </w:r>
            <w:r w:rsidRPr="005365F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,</w:t>
            </w:r>
            <w:r w:rsidRPr="005365FB">
              <w:rPr>
                <w:rFonts w:ascii="Times New Roman" w:hAnsi="Times New Roman"/>
                <w:color w:val="000000"/>
                <w:kern w:val="24"/>
                <w:sz w:val="20"/>
                <w:szCs w:val="20"/>
                <w:lang w:val="en-US"/>
              </w:rPr>
              <w:t>6</w:t>
            </w:r>
          </w:p>
        </w:tc>
        <w:tc>
          <w:tcPr>
            <w:tcW w:w="2268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33ABF708" w14:textId="30BE460D" w:rsidR="00DE243A" w:rsidRPr="005365FB" w:rsidRDefault="00DE243A" w:rsidP="007E69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связи с чрезвычайной ситуацией по паводкам в Западно-Казахстанской области</w:t>
            </w:r>
          </w:p>
        </w:tc>
      </w:tr>
      <w:tr w:rsidR="00DE243A" w:rsidRPr="005365FB" w14:paraId="2A7D4D32" w14:textId="77777777" w:rsidTr="00DE243A">
        <w:trPr>
          <w:trHeight w:val="185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354A06" w14:textId="77777777" w:rsidR="00DE243A" w:rsidRPr="005365FB" w:rsidRDefault="00DE243A" w:rsidP="007E6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5.9.3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B65B8A6" w14:textId="3CABC102" w:rsidR="00DE243A" w:rsidRPr="005365FB" w:rsidRDefault="00DE243A" w:rsidP="007E69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подготовка кадров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869846F" w14:textId="5B8ED312" w:rsidR="00DE243A" w:rsidRPr="005365FB" w:rsidRDefault="00DE243A" w:rsidP="007E69C0">
            <w:pPr>
              <w:pStyle w:val="a3"/>
              <w:spacing w:before="0" w:beforeAutospacing="0" w:after="0" w:afterAutospacing="0"/>
              <w:jc w:val="right"/>
              <w:textAlignment w:val="bottom"/>
              <w:rPr>
                <w:sz w:val="20"/>
                <w:szCs w:val="20"/>
              </w:rPr>
            </w:pPr>
            <w:r w:rsidRPr="005365FB">
              <w:rPr>
                <w:color w:val="000000"/>
                <w:sz w:val="20"/>
                <w:szCs w:val="20"/>
              </w:rPr>
              <w:t>1 576</w:t>
            </w:r>
          </w:p>
        </w:tc>
        <w:tc>
          <w:tcPr>
            <w:tcW w:w="1675" w:type="dxa"/>
            <w:tcBorders>
              <w:top w:val="single" w:sz="8" w:space="0" w:color="D9D9D9"/>
              <w:left w:val="single" w:sz="2" w:space="0" w:color="000000"/>
              <w:bottom w:val="single" w:sz="4" w:space="0" w:color="D9D9D9" w:themeColor="background1" w:themeShade="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730A5EC7" w14:textId="7B08B366" w:rsidR="00DE243A" w:rsidRPr="005365FB" w:rsidRDefault="00DE243A" w:rsidP="007E69C0">
            <w:pPr>
              <w:pStyle w:val="a3"/>
              <w:spacing w:before="0" w:beforeAutospacing="0" w:after="0" w:afterAutospacing="0"/>
              <w:jc w:val="right"/>
              <w:textAlignment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5365FB">
              <w:rPr>
                <w:color w:val="000000"/>
                <w:kern w:val="24"/>
                <w:sz w:val="20"/>
                <w:szCs w:val="20"/>
                <w:lang w:val="en-US"/>
              </w:rPr>
              <w:t>1 527</w:t>
            </w:r>
          </w:p>
        </w:tc>
        <w:tc>
          <w:tcPr>
            <w:tcW w:w="850" w:type="dxa"/>
            <w:tcBorders>
              <w:top w:val="single" w:sz="8" w:space="0" w:color="D9D9D9"/>
              <w:left w:val="single" w:sz="2" w:space="0" w:color="000000"/>
              <w:bottom w:val="single" w:sz="4" w:space="0" w:color="D9D9D9" w:themeColor="background1" w:themeShade="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6FE2EAEE" w14:textId="18D340C8" w:rsidR="00DE243A" w:rsidRPr="005365FB" w:rsidRDefault="00DE243A" w:rsidP="00852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hAnsi="Times New Roman"/>
                <w:color w:val="000000"/>
                <w:kern w:val="24"/>
                <w:sz w:val="20"/>
                <w:szCs w:val="20"/>
                <w:lang w:val="en-US"/>
              </w:rPr>
              <w:t>-3</w:t>
            </w:r>
            <w:r w:rsidRPr="005365F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,</w:t>
            </w:r>
            <w:r w:rsidRPr="005365FB">
              <w:rPr>
                <w:rFonts w:ascii="Times New Roman" w:hAnsi="Times New Roman"/>
                <w:color w:val="000000"/>
                <w:kern w:val="24"/>
                <w:sz w:val="20"/>
                <w:szCs w:val="20"/>
                <w:lang w:val="en-US"/>
              </w:rPr>
              <w:t>1</w:t>
            </w:r>
          </w:p>
        </w:tc>
        <w:tc>
          <w:tcPr>
            <w:tcW w:w="2268" w:type="dxa"/>
            <w:tcBorders>
              <w:top w:val="single" w:sz="8" w:space="0" w:color="D9D9D9"/>
              <w:left w:val="single" w:sz="2" w:space="0" w:color="000000"/>
              <w:bottom w:val="single" w:sz="4" w:space="0" w:color="D9D9D9" w:themeColor="background1" w:themeShade="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6F5BA95D" w14:textId="0BD2E71D" w:rsidR="00DE243A" w:rsidRPr="005365FB" w:rsidRDefault="00DE243A" w:rsidP="007E69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экономия по результатам государственного закупа</w:t>
            </w:r>
          </w:p>
        </w:tc>
      </w:tr>
      <w:tr w:rsidR="00DE243A" w:rsidRPr="005365FB" w14:paraId="26467C75" w14:textId="77777777" w:rsidTr="00DE243A">
        <w:trPr>
          <w:trHeight w:val="185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955207" w14:textId="2BEF3CBB" w:rsidR="00DE243A" w:rsidRPr="005365FB" w:rsidRDefault="00DE243A" w:rsidP="007E6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5.9.4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vAlign w:val="center"/>
          </w:tcPr>
          <w:p w14:paraId="3678DAF1" w14:textId="58254BDF" w:rsidR="00DE243A" w:rsidRPr="005365FB" w:rsidRDefault="00DE243A" w:rsidP="007E69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5365FB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содержание проходного канала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7427E4" w14:textId="29DC7C96" w:rsidR="00DE243A" w:rsidRPr="005365FB" w:rsidRDefault="00DE243A" w:rsidP="007E69C0">
            <w:pPr>
              <w:pStyle w:val="a3"/>
              <w:spacing w:before="0" w:beforeAutospacing="0" w:after="0" w:afterAutospacing="0"/>
              <w:jc w:val="right"/>
              <w:textAlignment w:val="bottom"/>
              <w:rPr>
                <w:color w:val="000000"/>
                <w:sz w:val="20"/>
                <w:szCs w:val="20"/>
                <w:lang w:val="kk-KZ"/>
              </w:rPr>
            </w:pPr>
            <w:r w:rsidRPr="005365FB">
              <w:rPr>
                <w:color w:val="000000"/>
                <w:sz w:val="20"/>
                <w:szCs w:val="20"/>
                <w:lang w:val="kk-KZ"/>
              </w:rPr>
              <w:t>0</w:t>
            </w:r>
          </w:p>
        </w:tc>
        <w:tc>
          <w:tcPr>
            <w:tcW w:w="1675" w:type="dxa"/>
            <w:tcBorders>
              <w:top w:val="single" w:sz="8" w:space="0" w:color="D9D9D9"/>
              <w:left w:val="single" w:sz="2" w:space="0" w:color="000000"/>
              <w:bottom w:val="single" w:sz="4" w:space="0" w:color="D9D9D9" w:themeColor="background1" w:themeShade="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642B3596" w14:textId="0AA4406A" w:rsidR="00DE243A" w:rsidRPr="005365FB" w:rsidRDefault="00DE243A" w:rsidP="007E69C0">
            <w:pPr>
              <w:pStyle w:val="a3"/>
              <w:spacing w:before="0" w:beforeAutospacing="0" w:after="0" w:afterAutospacing="0"/>
              <w:jc w:val="right"/>
              <w:textAlignment w:val="center"/>
              <w:rPr>
                <w:color w:val="000000"/>
                <w:kern w:val="24"/>
                <w:sz w:val="20"/>
                <w:szCs w:val="20"/>
                <w:lang w:val="kk-KZ"/>
              </w:rPr>
            </w:pPr>
            <w:r w:rsidRPr="005365FB">
              <w:rPr>
                <w:color w:val="000000"/>
                <w:kern w:val="24"/>
                <w:sz w:val="20"/>
                <w:szCs w:val="20"/>
                <w:lang w:val="kk-KZ"/>
              </w:rPr>
              <w:t>0</w:t>
            </w:r>
          </w:p>
        </w:tc>
        <w:tc>
          <w:tcPr>
            <w:tcW w:w="850" w:type="dxa"/>
            <w:tcBorders>
              <w:top w:val="single" w:sz="8" w:space="0" w:color="D9D9D9"/>
              <w:left w:val="single" w:sz="2" w:space="0" w:color="000000"/>
              <w:bottom w:val="single" w:sz="4" w:space="0" w:color="D9D9D9" w:themeColor="background1" w:themeShade="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4D3DE67F" w14:textId="50F805C7" w:rsidR="00DE243A" w:rsidRPr="005365FB" w:rsidRDefault="00DE243A" w:rsidP="00852C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4"/>
                <w:sz w:val="20"/>
                <w:szCs w:val="20"/>
                <w:lang w:val="en-US"/>
              </w:rPr>
            </w:pPr>
            <w:r w:rsidRPr="005365FB">
              <w:rPr>
                <w:rFonts w:ascii="Times New Roman" w:hAnsi="Times New Roman"/>
                <w:color w:val="000000"/>
                <w:kern w:val="24"/>
                <w:sz w:val="20"/>
                <w:szCs w:val="20"/>
                <w:lang w:val="en-US"/>
              </w:rPr>
              <w:t>0</w:t>
            </w:r>
          </w:p>
        </w:tc>
        <w:tc>
          <w:tcPr>
            <w:tcW w:w="2268" w:type="dxa"/>
            <w:tcBorders>
              <w:top w:val="single" w:sz="8" w:space="0" w:color="D9D9D9"/>
              <w:left w:val="single" w:sz="2" w:space="0" w:color="000000"/>
              <w:bottom w:val="single" w:sz="4" w:space="0" w:color="D9D9D9" w:themeColor="background1" w:themeShade="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5AC081F5" w14:textId="77777777" w:rsidR="00DE243A" w:rsidRPr="005365FB" w:rsidRDefault="00DE243A" w:rsidP="007E69C0">
            <w:pPr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</w:pPr>
          </w:p>
        </w:tc>
      </w:tr>
      <w:tr w:rsidR="00DE243A" w:rsidRPr="005365FB" w14:paraId="50159512" w14:textId="77777777" w:rsidTr="00DE243A">
        <w:trPr>
          <w:trHeight w:val="185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C34C68" w14:textId="18C2C3E7" w:rsidR="00DE243A" w:rsidRPr="005365FB" w:rsidRDefault="00DE243A" w:rsidP="007E69C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5.9.5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vAlign w:val="center"/>
          </w:tcPr>
          <w:p w14:paraId="4D571489" w14:textId="685C5574" w:rsidR="00DE243A" w:rsidRPr="005365FB" w:rsidRDefault="00DE243A" w:rsidP="007E69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услуги подачи воды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BBB50C" w14:textId="7FF2ED1C" w:rsidR="00DE243A" w:rsidRPr="005365FB" w:rsidRDefault="00DE243A" w:rsidP="007E69C0">
            <w:pPr>
              <w:pStyle w:val="a3"/>
              <w:spacing w:before="0" w:beforeAutospacing="0" w:after="0" w:afterAutospacing="0"/>
              <w:jc w:val="right"/>
              <w:textAlignment w:val="bottom"/>
              <w:rPr>
                <w:color w:val="000000"/>
                <w:sz w:val="20"/>
                <w:szCs w:val="20"/>
              </w:rPr>
            </w:pPr>
            <w:r w:rsidRPr="005365FB">
              <w:rPr>
                <w:color w:val="000000"/>
                <w:sz w:val="20"/>
                <w:szCs w:val="20"/>
              </w:rPr>
              <w:t>26 063</w:t>
            </w:r>
          </w:p>
        </w:tc>
        <w:tc>
          <w:tcPr>
            <w:tcW w:w="1675" w:type="dxa"/>
            <w:tcBorders>
              <w:top w:val="single" w:sz="4" w:space="0" w:color="D9D9D9" w:themeColor="background1" w:themeShade="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5C1D48B4" w14:textId="198F20C0" w:rsidR="00DE243A" w:rsidRPr="005365FB" w:rsidRDefault="00DE243A" w:rsidP="007E69C0">
            <w:pPr>
              <w:pStyle w:val="a3"/>
              <w:spacing w:before="0" w:beforeAutospacing="0" w:after="0" w:afterAutospacing="0"/>
              <w:jc w:val="right"/>
              <w:textAlignment w:val="center"/>
              <w:rPr>
                <w:bCs/>
                <w:color w:val="000000"/>
                <w:sz w:val="20"/>
                <w:szCs w:val="20"/>
              </w:rPr>
            </w:pPr>
            <w:r w:rsidRPr="005365FB">
              <w:rPr>
                <w:color w:val="000000"/>
                <w:kern w:val="24"/>
                <w:sz w:val="20"/>
                <w:szCs w:val="20"/>
                <w:lang w:val="en-US"/>
              </w:rPr>
              <w:t>26</w:t>
            </w:r>
            <w:r w:rsidRPr="005365FB">
              <w:rPr>
                <w:color w:val="000000"/>
                <w:kern w:val="24"/>
                <w:sz w:val="20"/>
                <w:szCs w:val="20"/>
              </w:rPr>
              <w:t xml:space="preserve"> </w:t>
            </w:r>
            <w:r w:rsidRPr="005365FB">
              <w:rPr>
                <w:color w:val="000000"/>
                <w:kern w:val="24"/>
                <w:sz w:val="20"/>
                <w:szCs w:val="20"/>
                <w:lang w:val="en-US"/>
              </w:rPr>
              <w:t>063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6A7AF5D5" w14:textId="36DDE62A" w:rsidR="00DE243A" w:rsidRPr="005365FB" w:rsidRDefault="00DE243A" w:rsidP="00852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5365F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4" w:space="0" w:color="D9D9D9" w:themeColor="background1" w:themeShade="D9"/>
              <w:left w:val="single" w:sz="2" w:space="0" w:color="000000"/>
              <w:bottom w:val="single" w:sz="4" w:space="0" w:color="D9D9D9" w:themeColor="background1" w:themeShade="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0A35E16C" w14:textId="0590B2C4" w:rsidR="00DE243A" w:rsidRPr="005365FB" w:rsidRDefault="00DE243A" w:rsidP="007E69C0">
            <w:pPr>
              <w:spacing w:after="0" w:line="240" w:lineRule="auto"/>
              <w:rPr>
                <w:rFonts w:ascii="Times New Roman" w:hAnsi="Times New Roman"/>
                <w:color w:val="000000" w:themeColor="dark1"/>
                <w:kern w:val="24"/>
                <w:sz w:val="20"/>
                <w:szCs w:val="20"/>
              </w:rPr>
            </w:pPr>
          </w:p>
        </w:tc>
      </w:tr>
      <w:tr w:rsidR="00DE243A" w:rsidRPr="005365FB" w14:paraId="2731ADDF" w14:textId="77777777" w:rsidTr="00DE243A">
        <w:trPr>
          <w:trHeight w:val="185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4A5761" w14:textId="1EF0ED37" w:rsidR="00DE243A" w:rsidRPr="005365FB" w:rsidRDefault="00DE243A" w:rsidP="001A5E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5.9.6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vAlign w:val="center"/>
          </w:tcPr>
          <w:p w14:paraId="7407075E" w14:textId="031A7567" w:rsidR="00DE243A" w:rsidRPr="005365FB" w:rsidRDefault="00DE243A" w:rsidP="007E69C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Затраты по контрактам на недропользование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B286E7" w14:textId="291698E2" w:rsidR="00DE243A" w:rsidRPr="005365FB" w:rsidRDefault="00DE243A" w:rsidP="007E69C0">
            <w:pPr>
              <w:pStyle w:val="a3"/>
              <w:spacing w:before="0" w:beforeAutospacing="0" w:after="0" w:afterAutospacing="0"/>
              <w:jc w:val="right"/>
              <w:textAlignment w:val="bottom"/>
              <w:rPr>
                <w:color w:val="000000"/>
                <w:sz w:val="20"/>
                <w:szCs w:val="20"/>
              </w:rPr>
            </w:pPr>
            <w:r w:rsidRPr="005365FB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675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77EE192A" w14:textId="62F3CCE0" w:rsidR="00DE243A" w:rsidRPr="005365FB" w:rsidRDefault="00DE243A" w:rsidP="007E69C0">
            <w:pPr>
              <w:pStyle w:val="a3"/>
              <w:spacing w:before="0" w:beforeAutospacing="0" w:after="0" w:afterAutospacing="0"/>
              <w:jc w:val="right"/>
              <w:textAlignment w:val="center"/>
              <w:rPr>
                <w:color w:val="000000"/>
                <w:kern w:val="24"/>
                <w:sz w:val="20"/>
                <w:szCs w:val="20"/>
              </w:rPr>
            </w:pPr>
            <w:r w:rsidRPr="005365FB">
              <w:rPr>
                <w:color w:val="000000"/>
                <w:kern w:val="24"/>
                <w:sz w:val="20"/>
                <w:szCs w:val="20"/>
              </w:rPr>
              <w:t>0</w:t>
            </w:r>
          </w:p>
        </w:tc>
        <w:tc>
          <w:tcPr>
            <w:tcW w:w="850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6938EEB6" w14:textId="79D3AEBF" w:rsidR="00DE243A" w:rsidRPr="005365FB" w:rsidRDefault="00DE243A" w:rsidP="00852C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4"/>
                <w:sz w:val="20"/>
                <w:szCs w:val="20"/>
                <w:lang w:val="en-US"/>
              </w:rPr>
            </w:pPr>
            <w:r w:rsidRPr="005365FB">
              <w:rPr>
                <w:rFonts w:ascii="Times New Roman" w:hAnsi="Times New Roman"/>
                <w:color w:val="000000"/>
                <w:kern w:val="24"/>
                <w:sz w:val="20"/>
                <w:szCs w:val="20"/>
                <w:lang w:val="en-US"/>
              </w:rPr>
              <w:t>0</w:t>
            </w:r>
          </w:p>
        </w:tc>
        <w:tc>
          <w:tcPr>
            <w:tcW w:w="2268" w:type="dxa"/>
            <w:tcBorders>
              <w:top w:val="single" w:sz="4" w:space="0" w:color="D9D9D9" w:themeColor="background1" w:themeShade="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482AA611" w14:textId="77777777" w:rsidR="00DE243A" w:rsidRPr="005365FB" w:rsidRDefault="00DE243A" w:rsidP="007E69C0">
            <w:pPr>
              <w:spacing w:after="0" w:line="240" w:lineRule="auto"/>
              <w:rPr>
                <w:rFonts w:ascii="Times New Roman" w:hAnsi="Times New Roman"/>
                <w:color w:val="000000" w:themeColor="dark1"/>
                <w:kern w:val="24"/>
                <w:sz w:val="20"/>
                <w:szCs w:val="20"/>
              </w:rPr>
            </w:pPr>
          </w:p>
        </w:tc>
      </w:tr>
      <w:tr w:rsidR="00DE243A" w:rsidRPr="005365FB" w14:paraId="4360722F" w14:textId="77777777" w:rsidTr="00DE243A">
        <w:trPr>
          <w:trHeight w:val="185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6B8D05" w14:textId="0A669EE5" w:rsidR="00DE243A" w:rsidRPr="005365FB" w:rsidRDefault="00DE243A" w:rsidP="001A5E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5365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5.9.7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vAlign w:val="center"/>
          </w:tcPr>
          <w:p w14:paraId="290DBF07" w14:textId="4AC366BE" w:rsidR="00DE243A" w:rsidRPr="005365FB" w:rsidRDefault="00DE243A" w:rsidP="001A5E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оплата проезда персонала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F662A97" w14:textId="45496E0D" w:rsidR="00DE243A" w:rsidRPr="005365FB" w:rsidRDefault="00DE243A" w:rsidP="001A5E7E">
            <w:pPr>
              <w:pStyle w:val="a3"/>
              <w:spacing w:before="0" w:beforeAutospacing="0" w:after="0" w:afterAutospacing="0"/>
              <w:jc w:val="right"/>
              <w:textAlignment w:val="bottom"/>
              <w:rPr>
                <w:color w:val="000000"/>
                <w:sz w:val="20"/>
                <w:szCs w:val="20"/>
              </w:rPr>
            </w:pPr>
            <w:r w:rsidRPr="005365FB">
              <w:rPr>
                <w:color w:val="000000"/>
                <w:sz w:val="20"/>
                <w:szCs w:val="20"/>
              </w:rPr>
              <w:t>15 890</w:t>
            </w:r>
          </w:p>
        </w:tc>
        <w:tc>
          <w:tcPr>
            <w:tcW w:w="1675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5D7C9B6D" w14:textId="7DF292C2" w:rsidR="00DE243A" w:rsidRPr="005365FB" w:rsidRDefault="00DE243A" w:rsidP="001A5E7E">
            <w:pPr>
              <w:pStyle w:val="a3"/>
              <w:spacing w:before="0" w:beforeAutospacing="0" w:after="0" w:afterAutospacing="0"/>
              <w:jc w:val="right"/>
              <w:textAlignment w:val="center"/>
              <w:rPr>
                <w:color w:val="000000"/>
                <w:kern w:val="24"/>
                <w:sz w:val="20"/>
                <w:szCs w:val="20"/>
              </w:rPr>
            </w:pPr>
            <w:r w:rsidRPr="005365FB">
              <w:rPr>
                <w:color w:val="000000"/>
                <w:kern w:val="24"/>
                <w:sz w:val="20"/>
                <w:szCs w:val="20"/>
              </w:rPr>
              <w:t>17 547</w:t>
            </w:r>
          </w:p>
        </w:tc>
        <w:tc>
          <w:tcPr>
            <w:tcW w:w="850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54C2772D" w14:textId="0D0E8FCE" w:rsidR="00DE243A" w:rsidRPr="005365FB" w:rsidRDefault="00DE243A" w:rsidP="001A5E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</w:pPr>
            <w:r w:rsidRPr="005365F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10,4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4362E10C" w14:textId="1AAE187F" w:rsidR="00DE243A" w:rsidRPr="005365FB" w:rsidRDefault="00DE243A" w:rsidP="001A5E7E">
            <w:pPr>
              <w:spacing w:after="0" w:line="240" w:lineRule="auto"/>
              <w:rPr>
                <w:rFonts w:ascii="Times New Roman" w:hAnsi="Times New Roman"/>
                <w:color w:val="000000" w:themeColor="dark1"/>
                <w:kern w:val="24"/>
                <w:sz w:val="20"/>
                <w:szCs w:val="20"/>
              </w:rPr>
            </w:pPr>
            <w:r w:rsidRPr="005365FB">
              <w:rPr>
                <w:rFonts w:ascii="Times New Roman" w:hAnsi="Times New Roman"/>
                <w:color w:val="000000" w:themeColor="dark1"/>
                <w:kern w:val="24"/>
                <w:sz w:val="20"/>
                <w:szCs w:val="20"/>
              </w:rPr>
              <w:t>увеличение стоимости проезда</w:t>
            </w:r>
          </w:p>
        </w:tc>
      </w:tr>
      <w:tr w:rsidR="00DE243A" w:rsidRPr="005365FB" w14:paraId="2924F4E4" w14:textId="77777777" w:rsidTr="00DE243A">
        <w:trPr>
          <w:trHeight w:val="185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532EAB" w14:textId="23B0F331" w:rsidR="00DE243A" w:rsidRPr="005365FB" w:rsidRDefault="00DE243A" w:rsidP="001A5E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5.9.8</w:t>
            </w:r>
          </w:p>
          <w:p w14:paraId="51EAC4DA" w14:textId="2110DE3D" w:rsidR="00DE243A" w:rsidRPr="005365FB" w:rsidRDefault="00DE243A" w:rsidP="001A5E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vAlign w:val="center"/>
          </w:tcPr>
          <w:p w14:paraId="368ECD6A" w14:textId="4F9DC6B3" w:rsidR="00DE243A" w:rsidRPr="005365FB" w:rsidRDefault="00DE243A" w:rsidP="001A5E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обязательные профессиональные пенсионные взносы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6B3CC4" w14:textId="17F05EB1" w:rsidR="00DE243A" w:rsidRPr="005365FB" w:rsidRDefault="00DE243A" w:rsidP="001A5E7E">
            <w:pPr>
              <w:pStyle w:val="a3"/>
              <w:spacing w:before="0" w:beforeAutospacing="0" w:after="0" w:afterAutospacing="0"/>
              <w:jc w:val="right"/>
              <w:textAlignment w:val="bottom"/>
              <w:rPr>
                <w:color w:val="000000"/>
                <w:sz w:val="20"/>
                <w:szCs w:val="20"/>
              </w:rPr>
            </w:pPr>
            <w:r w:rsidRPr="005365FB">
              <w:rPr>
                <w:color w:val="000000"/>
                <w:sz w:val="20"/>
                <w:szCs w:val="20"/>
              </w:rPr>
              <w:t>36 655</w:t>
            </w:r>
          </w:p>
        </w:tc>
        <w:tc>
          <w:tcPr>
            <w:tcW w:w="1675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7006FC33" w14:textId="6A64ABB2" w:rsidR="00DE243A" w:rsidRPr="005365FB" w:rsidRDefault="00DE243A" w:rsidP="001A5E7E">
            <w:pPr>
              <w:pStyle w:val="a3"/>
              <w:spacing w:before="0" w:beforeAutospacing="0" w:after="0" w:afterAutospacing="0"/>
              <w:jc w:val="right"/>
              <w:textAlignment w:val="center"/>
              <w:rPr>
                <w:bCs/>
                <w:color w:val="000000"/>
                <w:sz w:val="20"/>
                <w:szCs w:val="20"/>
              </w:rPr>
            </w:pPr>
            <w:r w:rsidRPr="005365FB">
              <w:rPr>
                <w:color w:val="000000"/>
                <w:kern w:val="24"/>
                <w:sz w:val="20"/>
                <w:szCs w:val="20"/>
              </w:rPr>
              <w:t>42 959</w:t>
            </w:r>
          </w:p>
        </w:tc>
        <w:tc>
          <w:tcPr>
            <w:tcW w:w="850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570617ED" w14:textId="427CFD5E" w:rsidR="00DE243A" w:rsidRPr="005365FB" w:rsidRDefault="00DE243A" w:rsidP="001A5E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17,2</w:t>
            </w:r>
          </w:p>
        </w:tc>
        <w:tc>
          <w:tcPr>
            <w:tcW w:w="2268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1FD0D26A" w14:textId="75A01160" w:rsidR="00DE243A" w:rsidRPr="005365FB" w:rsidRDefault="00DE243A" w:rsidP="001A5E7E">
            <w:pPr>
              <w:spacing w:after="0" w:line="240" w:lineRule="auto"/>
              <w:rPr>
                <w:rFonts w:ascii="Times New Roman" w:hAnsi="Times New Roman"/>
                <w:color w:val="000000" w:themeColor="dark1"/>
                <w:kern w:val="24"/>
                <w:sz w:val="20"/>
                <w:szCs w:val="20"/>
              </w:rPr>
            </w:pPr>
            <w:r w:rsidRPr="005365FB">
              <w:rPr>
                <w:rFonts w:ascii="Times New Roman" w:hAnsi="Times New Roman"/>
                <w:color w:val="000000" w:themeColor="dark1"/>
                <w:kern w:val="24"/>
                <w:sz w:val="20"/>
                <w:szCs w:val="20"/>
              </w:rPr>
              <w:t>превышение в связи с увеличением количества персонала, работающего во вредных условиях труда</w:t>
            </w:r>
          </w:p>
        </w:tc>
      </w:tr>
      <w:tr w:rsidR="00DE243A" w:rsidRPr="005365FB" w14:paraId="4A2C4393" w14:textId="77777777" w:rsidTr="00DE243A">
        <w:trPr>
          <w:trHeight w:val="185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DA017C" w14:textId="31A3509C" w:rsidR="00DE243A" w:rsidRPr="005365FB" w:rsidRDefault="00DE243A" w:rsidP="001A5E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5.9.9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877E092" w14:textId="132E33D5" w:rsidR="00DE243A" w:rsidRPr="005365FB" w:rsidRDefault="00DE243A" w:rsidP="001A5E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содержание и обслуживание технических средств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EEF184" w14:textId="66183A16" w:rsidR="00DE243A" w:rsidRPr="005365FB" w:rsidRDefault="00DE243A" w:rsidP="001A5E7E">
            <w:pPr>
              <w:pStyle w:val="a3"/>
              <w:spacing w:before="0" w:beforeAutospacing="0" w:after="0" w:afterAutospacing="0"/>
              <w:jc w:val="right"/>
              <w:textAlignment w:val="bottom"/>
              <w:rPr>
                <w:sz w:val="20"/>
                <w:szCs w:val="20"/>
                <w:lang w:val="en-US"/>
              </w:rPr>
            </w:pPr>
            <w:r w:rsidRPr="005365FB">
              <w:rPr>
                <w:color w:val="000000"/>
                <w:sz w:val="20"/>
                <w:szCs w:val="20"/>
              </w:rPr>
              <w:t>85 638</w:t>
            </w:r>
          </w:p>
        </w:tc>
        <w:tc>
          <w:tcPr>
            <w:tcW w:w="1675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6EB442CC" w14:textId="658CDF25" w:rsidR="00DE243A" w:rsidRPr="005365FB" w:rsidRDefault="00DE243A" w:rsidP="001A5E7E">
            <w:pPr>
              <w:pStyle w:val="a3"/>
              <w:spacing w:before="0" w:beforeAutospacing="0" w:after="0" w:afterAutospacing="0"/>
              <w:jc w:val="right"/>
              <w:textAlignment w:val="center"/>
              <w:rPr>
                <w:bCs/>
                <w:color w:val="000000"/>
                <w:sz w:val="20"/>
                <w:szCs w:val="20"/>
                <w:lang w:val="en-US"/>
              </w:rPr>
            </w:pPr>
            <w:r w:rsidRPr="005365FB">
              <w:rPr>
                <w:color w:val="000000"/>
                <w:kern w:val="24"/>
                <w:sz w:val="20"/>
                <w:szCs w:val="20"/>
              </w:rPr>
              <w:t>126 408</w:t>
            </w:r>
          </w:p>
        </w:tc>
        <w:tc>
          <w:tcPr>
            <w:tcW w:w="850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147370E4" w14:textId="501883BC" w:rsidR="00DE243A" w:rsidRPr="005365FB" w:rsidRDefault="00DE243A" w:rsidP="001A5E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47,6</w:t>
            </w:r>
          </w:p>
        </w:tc>
        <w:tc>
          <w:tcPr>
            <w:tcW w:w="2268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2BBE9A25" w14:textId="2A6CD3DD" w:rsidR="00DE243A" w:rsidRPr="005365FB" w:rsidRDefault="00DE243A" w:rsidP="001A5E7E">
            <w:pPr>
              <w:spacing w:after="0" w:line="240" w:lineRule="auto"/>
              <w:rPr>
                <w:rFonts w:ascii="Times New Roman" w:hAnsi="Times New Roman"/>
                <w:color w:val="000000" w:themeColor="dark1"/>
                <w:kern w:val="24"/>
                <w:sz w:val="20"/>
                <w:szCs w:val="20"/>
              </w:rPr>
            </w:pPr>
            <w:r w:rsidRPr="005365FB">
              <w:rPr>
                <w:rFonts w:ascii="Times New Roman" w:hAnsi="Times New Roman"/>
                <w:color w:val="000000" w:themeColor="dark1"/>
                <w:kern w:val="24"/>
                <w:sz w:val="20"/>
                <w:szCs w:val="20"/>
              </w:rPr>
              <w:t>увеличение зоны обслуживания, стоимости услуг, стоимости материалов, обновление лицензий</w:t>
            </w:r>
          </w:p>
        </w:tc>
      </w:tr>
      <w:tr w:rsidR="00DE243A" w:rsidRPr="005365FB" w14:paraId="2D67E78A" w14:textId="77777777" w:rsidTr="00DE243A">
        <w:trPr>
          <w:trHeight w:val="185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F2938D8" w14:textId="6F80AD19" w:rsidR="00DE243A" w:rsidRPr="005365FB" w:rsidRDefault="00DE243A" w:rsidP="001A5E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5.9.10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76732A" w14:textId="54EEAFC2" w:rsidR="00DE243A" w:rsidRPr="005365FB" w:rsidRDefault="00DE243A" w:rsidP="001A5E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материалы, запасные части, инструменты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A2CCAAD" w14:textId="429BC0EE" w:rsidR="00DE243A" w:rsidRPr="005365FB" w:rsidRDefault="00DE243A" w:rsidP="001A5E7E">
            <w:pPr>
              <w:pStyle w:val="a3"/>
              <w:spacing w:before="0" w:beforeAutospacing="0" w:after="0" w:afterAutospacing="0"/>
              <w:jc w:val="right"/>
              <w:textAlignment w:val="bottom"/>
              <w:rPr>
                <w:sz w:val="20"/>
                <w:szCs w:val="20"/>
                <w:lang w:val="en-US"/>
              </w:rPr>
            </w:pPr>
            <w:r w:rsidRPr="005365FB">
              <w:rPr>
                <w:color w:val="000000"/>
                <w:sz w:val="20"/>
                <w:szCs w:val="20"/>
              </w:rPr>
              <w:t>210 335</w:t>
            </w:r>
          </w:p>
        </w:tc>
        <w:tc>
          <w:tcPr>
            <w:tcW w:w="1675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03684670" w14:textId="4E1A26DA" w:rsidR="00DE243A" w:rsidRPr="005365FB" w:rsidRDefault="00DE243A" w:rsidP="001A5E7E">
            <w:pPr>
              <w:pStyle w:val="a3"/>
              <w:spacing w:before="0" w:beforeAutospacing="0" w:after="0" w:afterAutospacing="0"/>
              <w:jc w:val="right"/>
              <w:textAlignment w:val="center"/>
              <w:rPr>
                <w:bCs/>
                <w:color w:val="000000"/>
                <w:sz w:val="20"/>
                <w:szCs w:val="20"/>
              </w:rPr>
            </w:pPr>
            <w:r w:rsidRPr="005365FB">
              <w:rPr>
                <w:color w:val="000000"/>
                <w:kern w:val="24"/>
                <w:sz w:val="20"/>
                <w:szCs w:val="20"/>
              </w:rPr>
              <w:t>461 428</w:t>
            </w:r>
          </w:p>
        </w:tc>
        <w:tc>
          <w:tcPr>
            <w:tcW w:w="850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5262E644" w14:textId="4536F6FF" w:rsidR="00DE243A" w:rsidRPr="005365FB" w:rsidRDefault="00DE243A" w:rsidP="001A5E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119,4</w:t>
            </w:r>
          </w:p>
        </w:tc>
        <w:tc>
          <w:tcPr>
            <w:tcW w:w="2268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3728A5A8" w14:textId="0832F465" w:rsidR="00DE243A" w:rsidRPr="005365FB" w:rsidRDefault="00DE243A" w:rsidP="001A5E7E">
            <w:pPr>
              <w:spacing w:after="0" w:line="240" w:lineRule="auto"/>
              <w:rPr>
                <w:rFonts w:ascii="Times New Roman" w:hAnsi="Times New Roman"/>
                <w:color w:val="000000" w:themeColor="dark1"/>
                <w:kern w:val="24"/>
                <w:sz w:val="20"/>
                <w:szCs w:val="20"/>
              </w:rPr>
            </w:pPr>
            <w:r w:rsidRPr="005365FB">
              <w:rPr>
                <w:rFonts w:ascii="Times New Roman" w:hAnsi="Times New Roman"/>
                <w:color w:val="000000" w:themeColor="dark1"/>
                <w:kern w:val="24"/>
                <w:sz w:val="20"/>
                <w:szCs w:val="20"/>
              </w:rPr>
              <w:t>увеличение зоны обслуживания, стоимости материалов</w:t>
            </w:r>
          </w:p>
        </w:tc>
      </w:tr>
      <w:tr w:rsidR="00DE243A" w:rsidRPr="005365FB" w14:paraId="641C1276" w14:textId="77777777" w:rsidTr="00DE243A">
        <w:trPr>
          <w:trHeight w:val="185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2A53E1" w14:textId="231408DB" w:rsidR="00DE243A" w:rsidRPr="005365FB" w:rsidRDefault="00DE243A" w:rsidP="001A5E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5.9.11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0E0A1CD" w14:textId="2DF56A0F" w:rsidR="00DE243A" w:rsidRPr="005365FB" w:rsidRDefault="00DE243A" w:rsidP="001A5E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затраты по лаборатории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ABFEC0" w14:textId="6782B977" w:rsidR="00DE243A" w:rsidRPr="005365FB" w:rsidRDefault="00DE243A" w:rsidP="001A5E7E">
            <w:pPr>
              <w:pStyle w:val="a3"/>
              <w:spacing w:before="0" w:beforeAutospacing="0" w:after="0" w:afterAutospacing="0"/>
              <w:jc w:val="right"/>
              <w:textAlignment w:val="bottom"/>
              <w:rPr>
                <w:color w:val="000000"/>
                <w:kern w:val="24"/>
                <w:sz w:val="20"/>
                <w:szCs w:val="20"/>
                <w:lang w:val="en-US"/>
              </w:rPr>
            </w:pPr>
            <w:r w:rsidRPr="005365FB">
              <w:rPr>
                <w:color w:val="000000"/>
                <w:sz w:val="20"/>
                <w:szCs w:val="20"/>
              </w:rPr>
              <w:t>3 584</w:t>
            </w:r>
          </w:p>
        </w:tc>
        <w:tc>
          <w:tcPr>
            <w:tcW w:w="1675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3558FE51" w14:textId="3A7245BE" w:rsidR="00DE243A" w:rsidRPr="005365FB" w:rsidRDefault="00DE243A" w:rsidP="001A5E7E">
            <w:pPr>
              <w:pStyle w:val="a3"/>
              <w:spacing w:before="0" w:beforeAutospacing="0" w:after="0" w:afterAutospacing="0"/>
              <w:jc w:val="right"/>
              <w:textAlignment w:val="center"/>
              <w:rPr>
                <w:bCs/>
                <w:color w:val="000000"/>
                <w:sz w:val="20"/>
                <w:szCs w:val="20"/>
              </w:rPr>
            </w:pPr>
            <w:r w:rsidRPr="005365FB">
              <w:rPr>
                <w:color w:val="000000"/>
                <w:kern w:val="24"/>
                <w:sz w:val="20"/>
                <w:szCs w:val="20"/>
              </w:rPr>
              <w:t>8 241</w:t>
            </w:r>
          </w:p>
        </w:tc>
        <w:tc>
          <w:tcPr>
            <w:tcW w:w="850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322138DA" w14:textId="0C02DD72" w:rsidR="00DE243A" w:rsidRPr="005365FB" w:rsidRDefault="00DE243A" w:rsidP="001A5E7E">
            <w:pPr>
              <w:pStyle w:val="a3"/>
              <w:spacing w:before="0" w:beforeAutospacing="0" w:after="0" w:afterAutospacing="0"/>
              <w:jc w:val="center"/>
              <w:textAlignment w:val="bottom"/>
              <w:rPr>
                <w:color w:val="000000"/>
                <w:kern w:val="24"/>
                <w:sz w:val="20"/>
                <w:szCs w:val="20"/>
                <w:lang w:val="en-US"/>
              </w:rPr>
            </w:pPr>
            <w:r w:rsidRPr="005365FB">
              <w:rPr>
                <w:color w:val="000000"/>
                <w:kern w:val="24"/>
                <w:sz w:val="20"/>
                <w:szCs w:val="20"/>
              </w:rPr>
              <w:t>129,9</w:t>
            </w:r>
          </w:p>
        </w:tc>
        <w:tc>
          <w:tcPr>
            <w:tcW w:w="2268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3F8ECB5A" w14:textId="500ADA05" w:rsidR="00DE243A" w:rsidRPr="005365FB" w:rsidRDefault="00DE243A" w:rsidP="001A5E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hAnsi="Times New Roman"/>
                <w:color w:val="000000" w:themeColor="dark1"/>
                <w:kern w:val="24"/>
                <w:sz w:val="20"/>
                <w:szCs w:val="20"/>
              </w:rPr>
              <w:t>в связи с новыми требованиями законодательства обязательной аккредитации химико-</w:t>
            </w:r>
            <w:proofErr w:type="spellStart"/>
            <w:proofErr w:type="gramStart"/>
            <w:r w:rsidRPr="005365FB">
              <w:rPr>
                <w:rFonts w:ascii="Times New Roman" w:hAnsi="Times New Roman"/>
                <w:color w:val="000000" w:themeColor="dark1"/>
                <w:kern w:val="24"/>
                <w:sz w:val="20"/>
                <w:szCs w:val="20"/>
              </w:rPr>
              <w:t>бакт.лаборатории</w:t>
            </w:r>
            <w:proofErr w:type="spellEnd"/>
            <w:proofErr w:type="gramEnd"/>
          </w:p>
        </w:tc>
      </w:tr>
      <w:tr w:rsidR="00DE243A" w:rsidRPr="005365FB" w14:paraId="42A019E0" w14:textId="77777777" w:rsidTr="00DE243A">
        <w:trPr>
          <w:trHeight w:val="185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FD1FBF" w14:textId="528BA1CC" w:rsidR="00DE243A" w:rsidRPr="005365FB" w:rsidRDefault="00DE243A" w:rsidP="001A5E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5.9.12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B7A4EC" w14:textId="06C6885F" w:rsidR="00DE243A" w:rsidRPr="005365FB" w:rsidRDefault="00DE243A" w:rsidP="001A5E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экологические затраты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03ED6F6" w14:textId="2FBAA720" w:rsidR="00DE243A" w:rsidRPr="005365FB" w:rsidRDefault="00DE243A" w:rsidP="001A5E7E">
            <w:pPr>
              <w:pStyle w:val="a3"/>
              <w:spacing w:before="0" w:beforeAutospacing="0" w:after="0" w:afterAutospacing="0"/>
              <w:jc w:val="right"/>
              <w:textAlignment w:val="bottom"/>
              <w:rPr>
                <w:color w:val="000000"/>
                <w:kern w:val="24"/>
                <w:sz w:val="20"/>
                <w:szCs w:val="20"/>
                <w:lang w:val="en-US"/>
              </w:rPr>
            </w:pPr>
            <w:r w:rsidRPr="005365FB">
              <w:rPr>
                <w:color w:val="000000"/>
                <w:sz w:val="20"/>
                <w:szCs w:val="20"/>
              </w:rPr>
              <w:t>1 529</w:t>
            </w:r>
          </w:p>
        </w:tc>
        <w:tc>
          <w:tcPr>
            <w:tcW w:w="1675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65C9846A" w14:textId="168855B2" w:rsidR="00DE243A" w:rsidRPr="005365FB" w:rsidRDefault="00DE243A" w:rsidP="001A5E7E">
            <w:pPr>
              <w:pStyle w:val="a3"/>
              <w:spacing w:before="0" w:beforeAutospacing="0" w:after="0" w:afterAutospacing="0"/>
              <w:jc w:val="right"/>
              <w:textAlignment w:val="center"/>
              <w:rPr>
                <w:bCs/>
                <w:color w:val="000000"/>
                <w:sz w:val="20"/>
                <w:szCs w:val="20"/>
              </w:rPr>
            </w:pPr>
            <w:r w:rsidRPr="005365FB">
              <w:rPr>
                <w:color w:val="000000"/>
                <w:kern w:val="24"/>
                <w:sz w:val="20"/>
                <w:szCs w:val="20"/>
              </w:rPr>
              <w:t>1 520</w:t>
            </w:r>
          </w:p>
        </w:tc>
        <w:tc>
          <w:tcPr>
            <w:tcW w:w="850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7EE9C9AB" w14:textId="63639661" w:rsidR="00DE243A" w:rsidRPr="005365FB" w:rsidRDefault="00DE243A" w:rsidP="001A5E7E">
            <w:pPr>
              <w:pStyle w:val="a3"/>
              <w:spacing w:before="0" w:beforeAutospacing="0" w:after="0" w:afterAutospacing="0"/>
              <w:jc w:val="center"/>
              <w:textAlignment w:val="bottom"/>
              <w:rPr>
                <w:color w:val="000000"/>
                <w:kern w:val="24"/>
                <w:sz w:val="20"/>
                <w:szCs w:val="20"/>
              </w:rPr>
            </w:pPr>
            <w:r w:rsidRPr="005365FB">
              <w:rPr>
                <w:color w:val="000000"/>
                <w:kern w:val="24"/>
                <w:sz w:val="20"/>
                <w:szCs w:val="20"/>
              </w:rPr>
              <w:t>-0,6</w:t>
            </w:r>
          </w:p>
        </w:tc>
        <w:tc>
          <w:tcPr>
            <w:tcW w:w="2268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6AE086CB" w14:textId="573207C7" w:rsidR="00DE243A" w:rsidRPr="005365FB" w:rsidRDefault="00DE243A" w:rsidP="001A5E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hAnsi="Times New Roman"/>
                <w:color w:val="000000" w:themeColor="dark1"/>
                <w:kern w:val="24"/>
                <w:sz w:val="20"/>
                <w:szCs w:val="20"/>
              </w:rPr>
              <w:t>в пределах тарифной сметы</w:t>
            </w:r>
          </w:p>
        </w:tc>
      </w:tr>
      <w:tr w:rsidR="00DE243A" w:rsidRPr="005365FB" w14:paraId="6CD9E0F7" w14:textId="77777777" w:rsidTr="00DE243A">
        <w:trPr>
          <w:trHeight w:val="185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B733748" w14:textId="01526386" w:rsidR="00DE243A" w:rsidRPr="005365FB" w:rsidRDefault="00DE243A" w:rsidP="001A5E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5.9.13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vAlign w:val="center"/>
          </w:tcPr>
          <w:p w14:paraId="5E1C73D6" w14:textId="4F7959AF" w:rsidR="00DE243A" w:rsidRPr="005365FB" w:rsidRDefault="00DE243A" w:rsidP="001A5E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обязательные пенсионные взносы работодателя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94B8CE" w14:textId="1A84D8D9" w:rsidR="00DE243A" w:rsidRPr="005365FB" w:rsidRDefault="00DE243A" w:rsidP="001A5E7E">
            <w:pPr>
              <w:pStyle w:val="a3"/>
              <w:spacing w:before="0" w:beforeAutospacing="0" w:after="0" w:afterAutospacing="0"/>
              <w:jc w:val="right"/>
              <w:textAlignment w:val="bottom"/>
              <w:rPr>
                <w:color w:val="000000"/>
                <w:sz w:val="20"/>
                <w:szCs w:val="20"/>
              </w:rPr>
            </w:pPr>
            <w:r w:rsidRPr="005365FB">
              <w:rPr>
                <w:color w:val="000000"/>
                <w:sz w:val="20"/>
                <w:szCs w:val="20"/>
              </w:rPr>
              <w:t>52 007</w:t>
            </w:r>
          </w:p>
        </w:tc>
        <w:tc>
          <w:tcPr>
            <w:tcW w:w="1675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58826511" w14:textId="2871D3AA" w:rsidR="00DE243A" w:rsidRPr="005365FB" w:rsidRDefault="00DE243A" w:rsidP="001A5E7E">
            <w:pPr>
              <w:pStyle w:val="a3"/>
              <w:spacing w:before="0" w:beforeAutospacing="0" w:after="0" w:afterAutospacing="0"/>
              <w:jc w:val="right"/>
              <w:textAlignment w:val="center"/>
              <w:rPr>
                <w:color w:val="000000"/>
                <w:kern w:val="24"/>
                <w:sz w:val="20"/>
                <w:szCs w:val="20"/>
              </w:rPr>
            </w:pPr>
            <w:r w:rsidRPr="005365FB">
              <w:rPr>
                <w:color w:val="000000"/>
                <w:kern w:val="24"/>
                <w:sz w:val="20"/>
                <w:szCs w:val="20"/>
              </w:rPr>
              <w:t>52 580</w:t>
            </w:r>
          </w:p>
        </w:tc>
        <w:tc>
          <w:tcPr>
            <w:tcW w:w="850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1D6C19CA" w14:textId="67DC4548" w:rsidR="00DE243A" w:rsidRPr="005365FB" w:rsidRDefault="00DE243A" w:rsidP="001A5E7E">
            <w:pPr>
              <w:pStyle w:val="a3"/>
              <w:spacing w:before="0" w:beforeAutospacing="0" w:after="0" w:afterAutospacing="0"/>
              <w:jc w:val="center"/>
              <w:textAlignment w:val="bottom"/>
              <w:rPr>
                <w:color w:val="000000"/>
                <w:kern w:val="24"/>
                <w:sz w:val="20"/>
                <w:szCs w:val="20"/>
              </w:rPr>
            </w:pPr>
            <w:r w:rsidRPr="005365FB">
              <w:rPr>
                <w:color w:val="000000"/>
                <w:kern w:val="24"/>
                <w:sz w:val="20"/>
                <w:szCs w:val="20"/>
              </w:rPr>
              <w:t>1,1</w:t>
            </w:r>
          </w:p>
        </w:tc>
        <w:tc>
          <w:tcPr>
            <w:tcW w:w="2268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57262157" w14:textId="77777777" w:rsidR="00DE243A" w:rsidRPr="005365FB" w:rsidRDefault="00DE243A" w:rsidP="001A5E7E">
            <w:pPr>
              <w:spacing w:after="0" w:line="240" w:lineRule="auto"/>
              <w:rPr>
                <w:rFonts w:ascii="Times New Roman" w:hAnsi="Times New Roman"/>
                <w:color w:val="000000" w:themeColor="dark1"/>
                <w:kern w:val="24"/>
                <w:sz w:val="20"/>
                <w:szCs w:val="20"/>
              </w:rPr>
            </w:pPr>
          </w:p>
        </w:tc>
      </w:tr>
      <w:tr w:rsidR="00DE243A" w:rsidRPr="005365FB" w14:paraId="2982F4A6" w14:textId="77777777" w:rsidTr="0031336A">
        <w:trPr>
          <w:trHeight w:val="185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87997E" w14:textId="1B8AE48D" w:rsidR="00DE243A" w:rsidRPr="005365FB" w:rsidRDefault="00DE243A" w:rsidP="001A5E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5.9.14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C1867C3" w14:textId="2C5E16AD" w:rsidR="00DE243A" w:rsidRPr="005365FB" w:rsidRDefault="00DE243A" w:rsidP="001A5E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профессиональные выплаты за счет средств работодателя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F51A0BF" w14:textId="155E3914" w:rsidR="00DE243A" w:rsidRPr="005365FB" w:rsidRDefault="00DE243A" w:rsidP="001A5E7E">
            <w:pPr>
              <w:pStyle w:val="a3"/>
              <w:spacing w:before="0" w:beforeAutospacing="0" w:after="0" w:afterAutospacing="0"/>
              <w:jc w:val="right"/>
              <w:textAlignment w:val="bottom"/>
              <w:rPr>
                <w:color w:val="000000"/>
                <w:sz w:val="20"/>
                <w:szCs w:val="20"/>
              </w:rPr>
            </w:pPr>
            <w:r w:rsidRPr="005365FB">
              <w:rPr>
                <w:color w:val="000000"/>
                <w:sz w:val="20"/>
                <w:szCs w:val="20"/>
              </w:rPr>
              <w:t>12 450</w:t>
            </w:r>
          </w:p>
        </w:tc>
        <w:tc>
          <w:tcPr>
            <w:tcW w:w="1675" w:type="dxa"/>
            <w:tcBorders>
              <w:top w:val="single" w:sz="8" w:space="0" w:color="D9D9D9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09909170" w14:textId="75683EC8" w:rsidR="00DE243A" w:rsidRPr="005365FB" w:rsidRDefault="00DE243A" w:rsidP="001A5E7E">
            <w:pPr>
              <w:pStyle w:val="a3"/>
              <w:spacing w:before="0" w:beforeAutospacing="0" w:after="0" w:afterAutospacing="0"/>
              <w:jc w:val="right"/>
              <w:textAlignment w:val="center"/>
              <w:rPr>
                <w:color w:val="000000"/>
                <w:kern w:val="24"/>
                <w:sz w:val="20"/>
                <w:szCs w:val="20"/>
              </w:rPr>
            </w:pPr>
            <w:r w:rsidRPr="005365FB">
              <w:rPr>
                <w:color w:val="000000"/>
                <w:kern w:val="24"/>
                <w:sz w:val="20"/>
                <w:szCs w:val="20"/>
              </w:rPr>
              <w:t>12 200</w:t>
            </w:r>
          </w:p>
        </w:tc>
        <w:tc>
          <w:tcPr>
            <w:tcW w:w="850" w:type="dxa"/>
            <w:tcBorders>
              <w:top w:val="single" w:sz="8" w:space="0" w:color="D9D9D9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0A282532" w14:textId="284D4CBB" w:rsidR="00DE243A" w:rsidRPr="005365FB" w:rsidRDefault="00DE243A" w:rsidP="001A5E7E">
            <w:pPr>
              <w:pStyle w:val="a3"/>
              <w:spacing w:before="0" w:beforeAutospacing="0" w:after="0" w:afterAutospacing="0"/>
              <w:jc w:val="center"/>
              <w:textAlignment w:val="bottom"/>
              <w:rPr>
                <w:color w:val="000000"/>
                <w:kern w:val="24"/>
                <w:sz w:val="20"/>
                <w:szCs w:val="20"/>
              </w:rPr>
            </w:pPr>
            <w:r w:rsidRPr="005365FB">
              <w:rPr>
                <w:color w:val="000000"/>
                <w:kern w:val="24"/>
                <w:sz w:val="20"/>
                <w:szCs w:val="20"/>
                <w:lang w:val="en-US"/>
              </w:rPr>
              <w:t>-</w:t>
            </w:r>
            <w:r w:rsidRPr="005365FB">
              <w:rPr>
                <w:color w:val="000000"/>
                <w:kern w:val="24"/>
                <w:sz w:val="20"/>
                <w:szCs w:val="20"/>
              </w:rPr>
              <w:t>2,0</w:t>
            </w:r>
          </w:p>
        </w:tc>
        <w:tc>
          <w:tcPr>
            <w:tcW w:w="2268" w:type="dxa"/>
            <w:tcBorders>
              <w:top w:val="single" w:sz="8" w:space="0" w:color="D9D9D9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4127A8C9" w14:textId="71E2E64B" w:rsidR="00DE243A" w:rsidRPr="0031336A" w:rsidRDefault="009728A6" w:rsidP="001A5E7E">
            <w:pPr>
              <w:spacing w:after="0" w:line="240" w:lineRule="auto"/>
              <w:rPr>
                <w:rFonts w:ascii="Times New Roman" w:hAnsi="Times New Roman"/>
                <w:color w:val="000000" w:themeColor="dark1"/>
                <w:kern w:val="24"/>
                <w:sz w:val="18"/>
                <w:szCs w:val="18"/>
              </w:rPr>
            </w:pPr>
            <w:r w:rsidRPr="0031336A">
              <w:rPr>
                <w:rFonts w:ascii="Times New Roman" w:hAnsi="Times New Roman"/>
                <w:color w:val="000000" w:themeColor="dark1"/>
                <w:kern w:val="24"/>
                <w:sz w:val="18"/>
                <w:szCs w:val="18"/>
              </w:rPr>
              <w:t>не все работники, достигшие возраста, при котором получают профессиональные выплаты, подали заявление на социальное пособие и продолжают работать</w:t>
            </w:r>
          </w:p>
        </w:tc>
      </w:tr>
      <w:tr w:rsidR="00DE243A" w:rsidRPr="005365FB" w14:paraId="48B0FE99" w14:textId="77777777" w:rsidTr="0031336A">
        <w:trPr>
          <w:trHeight w:val="185"/>
        </w:trPr>
        <w:tc>
          <w:tcPr>
            <w:tcW w:w="741" w:type="dxa"/>
            <w:tcBorders>
              <w:top w:val="single" w:sz="4" w:space="0" w:color="auto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30D713B" w14:textId="1E5F5B25" w:rsidR="00DE243A" w:rsidRPr="005365FB" w:rsidRDefault="00DE243A" w:rsidP="001A5E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365FB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II</w:t>
            </w:r>
          </w:p>
        </w:tc>
        <w:tc>
          <w:tcPr>
            <w:tcW w:w="2992" w:type="dxa"/>
            <w:tcBorders>
              <w:top w:val="single" w:sz="4" w:space="0" w:color="auto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BDA985" w14:textId="49AA86B3" w:rsidR="00DE243A" w:rsidRPr="005365FB" w:rsidRDefault="00DE243A" w:rsidP="001A5E7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365FB">
              <w:rPr>
                <w:rFonts w:ascii="Times New Roman" w:hAnsi="Times New Roman"/>
                <w:b/>
                <w:sz w:val="20"/>
                <w:szCs w:val="20"/>
              </w:rPr>
              <w:t>Расходы периода, всего</w:t>
            </w:r>
          </w:p>
        </w:tc>
        <w:tc>
          <w:tcPr>
            <w:tcW w:w="1709" w:type="dxa"/>
            <w:tcBorders>
              <w:top w:val="single" w:sz="4" w:space="0" w:color="auto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1D18EC" w14:textId="3AAD3151" w:rsidR="00DE243A" w:rsidRPr="005365FB" w:rsidRDefault="00DE243A" w:rsidP="001A5E7E">
            <w:pPr>
              <w:pStyle w:val="a3"/>
              <w:spacing w:before="0" w:beforeAutospacing="0" w:after="0" w:afterAutospacing="0"/>
              <w:jc w:val="right"/>
              <w:textAlignment w:val="bottom"/>
              <w:rPr>
                <w:b/>
                <w:sz w:val="20"/>
                <w:szCs w:val="20"/>
              </w:rPr>
            </w:pPr>
            <w:r w:rsidRPr="005365FB">
              <w:rPr>
                <w:b/>
                <w:bCs/>
                <w:color w:val="000000"/>
                <w:sz w:val="20"/>
                <w:szCs w:val="20"/>
              </w:rPr>
              <w:t>501 460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6F520C1E" w14:textId="5291A629" w:rsidR="00DE243A" w:rsidRPr="005365FB" w:rsidRDefault="00DE243A" w:rsidP="001A5E7E">
            <w:pPr>
              <w:pStyle w:val="a3"/>
              <w:spacing w:before="0" w:beforeAutospacing="0" w:after="0" w:afterAutospacing="0"/>
              <w:jc w:val="right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 w:rsidRPr="005365FB">
              <w:rPr>
                <w:b/>
                <w:color w:val="000000"/>
                <w:kern w:val="24"/>
                <w:sz w:val="20"/>
                <w:szCs w:val="20"/>
              </w:rPr>
              <w:t>539 887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39A7DACD" w14:textId="1C0EAC14" w:rsidR="00DE243A" w:rsidRPr="005365FB" w:rsidRDefault="00DE243A" w:rsidP="00AE095C">
            <w:pPr>
              <w:spacing w:before="24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365FB">
              <w:rPr>
                <w:rFonts w:ascii="Times New Roman" w:hAnsi="Times New Roman"/>
                <w:b/>
                <w:color w:val="000000"/>
                <w:kern w:val="24"/>
                <w:sz w:val="20"/>
                <w:szCs w:val="20"/>
              </w:rPr>
              <w:t>7,7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7781C6B5" w14:textId="77777777" w:rsidR="00DE243A" w:rsidRPr="005365FB" w:rsidRDefault="00DE243A" w:rsidP="001A5E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E243A" w:rsidRPr="005365FB" w14:paraId="05E0F4BB" w14:textId="77777777" w:rsidTr="00DE243A">
        <w:trPr>
          <w:trHeight w:val="185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23FC56" w14:textId="4C0D42EE" w:rsidR="00DE243A" w:rsidRPr="005365FB" w:rsidRDefault="00DE243A" w:rsidP="001A5E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365FB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945765" w14:textId="6FEB8531" w:rsidR="00DE243A" w:rsidRPr="005365FB" w:rsidRDefault="00DE243A" w:rsidP="001A5E7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365FB">
              <w:rPr>
                <w:rFonts w:ascii="Times New Roman" w:hAnsi="Times New Roman"/>
                <w:b/>
                <w:sz w:val="20"/>
                <w:szCs w:val="20"/>
              </w:rPr>
              <w:t>Общие и административные расходы, всего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E98399" w14:textId="21AAF0FF" w:rsidR="00DE243A" w:rsidRPr="005365FB" w:rsidRDefault="00DE243A" w:rsidP="001A5E7E">
            <w:pPr>
              <w:pStyle w:val="a3"/>
              <w:spacing w:before="0" w:beforeAutospacing="0" w:after="0" w:afterAutospacing="0"/>
              <w:jc w:val="right"/>
              <w:textAlignment w:val="bottom"/>
              <w:rPr>
                <w:b/>
                <w:sz w:val="20"/>
                <w:szCs w:val="20"/>
              </w:rPr>
            </w:pPr>
            <w:r w:rsidRPr="005365FB">
              <w:rPr>
                <w:b/>
                <w:bCs/>
                <w:color w:val="000000"/>
                <w:sz w:val="20"/>
                <w:szCs w:val="20"/>
              </w:rPr>
              <w:t>501 283</w:t>
            </w:r>
          </w:p>
        </w:tc>
        <w:tc>
          <w:tcPr>
            <w:tcW w:w="1675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1E6A707B" w14:textId="305B8F41" w:rsidR="00DE243A" w:rsidRPr="005365FB" w:rsidRDefault="00DE243A" w:rsidP="001A5E7E">
            <w:pPr>
              <w:pStyle w:val="a3"/>
              <w:spacing w:before="0" w:beforeAutospacing="0" w:after="0" w:afterAutospacing="0"/>
              <w:jc w:val="right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 w:rsidRPr="005365FB">
              <w:rPr>
                <w:b/>
                <w:color w:val="000000"/>
                <w:kern w:val="24"/>
                <w:sz w:val="20"/>
                <w:szCs w:val="20"/>
              </w:rPr>
              <w:t>539 647</w:t>
            </w:r>
          </w:p>
        </w:tc>
        <w:tc>
          <w:tcPr>
            <w:tcW w:w="850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7469E7BC" w14:textId="42647454" w:rsidR="00DE243A" w:rsidRPr="005365FB" w:rsidRDefault="00DE243A" w:rsidP="001A5E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365FB">
              <w:rPr>
                <w:rFonts w:ascii="Times New Roman" w:hAnsi="Times New Roman"/>
                <w:b/>
                <w:color w:val="000000"/>
                <w:kern w:val="24"/>
                <w:sz w:val="20"/>
                <w:szCs w:val="20"/>
              </w:rPr>
              <w:t>7,7</w:t>
            </w:r>
          </w:p>
        </w:tc>
        <w:tc>
          <w:tcPr>
            <w:tcW w:w="2268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1DEC1B53" w14:textId="244EE216" w:rsidR="00DE243A" w:rsidRPr="005365FB" w:rsidRDefault="00DE243A" w:rsidP="001A5E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hAnsi="Times New Roman"/>
                <w:color w:val="000000" w:themeColor="dark1"/>
                <w:kern w:val="24"/>
                <w:sz w:val="20"/>
                <w:szCs w:val="20"/>
              </w:rPr>
              <w:t> </w:t>
            </w:r>
          </w:p>
        </w:tc>
      </w:tr>
      <w:tr w:rsidR="00DE243A" w:rsidRPr="005365FB" w14:paraId="0F7AAD77" w14:textId="77777777" w:rsidTr="00DE243A">
        <w:trPr>
          <w:trHeight w:val="437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19588B" w14:textId="46D85799" w:rsidR="00DE243A" w:rsidRPr="005365FB" w:rsidRDefault="00DE243A" w:rsidP="001A5E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365FB">
              <w:rPr>
                <w:rFonts w:ascii="Times New Roman" w:hAnsi="Times New Roman"/>
                <w:sz w:val="20"/>
                <w:szCs w:val="20"/>
              </w:rPr>
              <w:t xml:space="preserve"> 6.1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667F39" w14:textId="07619F0C" w:rsidR="00DE243A" w:rsidRPr="005365FB" w:rsidRDefault="00DE243A" w:rsidP="001A5E7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365FB">
              <w:rPr>
                <w:rFonts w:ascii="Times New Roman" w:hAnsi="Times New Roman"/>
                <w:sz w:val="20"/>
                <w:szCs w:val="20"/>
              </w:rPr>
              <w:t>Заработная плата административного персонала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2B866D" w14:textId="0F6585A8" w:rsidR="00DE243A" w:rsidRPr="005365FB" w:rsidRDefault="00DE243A" w:rsidP="001A5E7E">
            <w:pPr>
              <w:pStyle w:val="a3"/>
              <w:spacing w:before="0" w:beforeAutospacing="0" w:after="0" w:afterAutospacing="0"/>
              <w:jc w:val="right"/>
              <w:rPr>
                <w:b/>
                <w:sz w:val="20"/>
                <w:szCs w:val="20"/>
              </w:rPr>
            </w:pPr>
            <w:r w:rsidRPr="005365FB">
              <w:rPr>
                <w:color w:val="000000"/>
                <w:sz w:val="20"/>
                <w:szCs w:val="20"/>
              </w:rPr>
              <w:t>268 780</w:t>
            </w:r>
          </w:p>
        </w:tc>
        <w:tc>
          <w:tcPr>
            <w:tcW w:w="1675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64D0B978" w14:textId="7A3D61C6" w:rsidR="00DE243A" w:rsidRPr="005365FB" w:rsidRDefault="00DE243A" w:rsidP="001A5E7E">
            <w:pPr>
              <w:pStyle w:val="a3"/>
              <w:spacing w:before="0" w:beforeAutospacing="0" w:after="0" w:afterAutospacing="0"/>
              <w:jc w:val="right"/>
              <w:textAlignment w:val="center"/>
              <w:rPr>
                <w:bCs/>
                <w:color w:val="000000"/>
                <w:sz w:val="20"/>
                <w:szCs w:val="20"/>
              </w:rPr>
            </w:pPr>
            <w:r w:rsidRPr="005365FB">
              <w:rPr>
                <w:color w:val="000000"/>
                <w:kern w:val="24"/>
                <w:sz w:val="20"/>
                <w:szCs w:val="20"/>
              </w:rPr>
              <w:t>271 886</w:t>
            </w:r>
          </w:p>
        </w:tc>
        <w:tc>
          <w:tcPr>
            <w:tcW w:w="850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36682170" w14:textId="023CBDE5" w:rsidR="00DE243A" w:rsidRPr="005365FB" w:rsidRDefault="00DE243A" w:rsidP="001A5E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365FB">
              <w:rPr>
                <w:rFonts w:ascii="Times New Roman" w:eastAsiaTheme="minorEastAsia" w:hAnsi="Times New Roman"/>
                <w:color w:val="000000" w:themeColor="dark1"/>
                <w:kern w:val="24"/>
                <w:sz w:val="20"/>
                <w:szCs w:val="20"/>
              </w:rPr>
              <w:t>1,2</w:t>
            </w:r>
          </w:p>
        </w:tc>
        <w:tc>
          <w:tcPr>
            <w:tcW w:w="2268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53D78E4B" w14:textId="6020ADEE" w:rsidR="00DE243A" w:rsidRPr="005365FB" w:rsidRDefault="00DE243A" w:rsidP="001A5E7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DE243A" w:rsidRPr="005365FB" w14:paraId="0FFD1970" w14:textId="77777777" w:rsidTr="00DE243A">
        <w:trPr>
          <w:trHeight w:val="185"/>
        </w:trPr>
        <w:tc>
          <w:tcPr>
            <w:tcW w:w="741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3830E7" w14:textId="77777777" w:rsidR="00DE243A" w:rsidRPr="005365FB" w:rsidRDefault="00DE243A" w:rsidP="00B65D1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65F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705D5604" w14:textId="4D35E5BB" w:rsidR="00DE243A" w:rsidRPr="005365FB" w:rsidRDefault="00DE243A" w:rsidP="00B65D1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hAnsi="Times New Roman"/>
                <w:sz w:val="20"/>
                <w:szCs w:val="20"/>
              </w:rPr>
              <w:t>6.2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B9C29A" w14:textId="0B319121" w:rsidR="00DE243A" w:rsidRPr="005365FB" w:rsidRDefault="00DE243A" w:rsidP="001A5E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5365FB">
              <w:rPr>
                <w:rFonts w:ascii="Times New Roman" w:hAnsi="Times New Roman"/>
                <w:sz w:val="20"/>
                <w:szCs w:val="20"/>
              </w:rPr>
              <w:t>Социальный налог и социальные отчисления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6B5E32" w14:textId="6B727168" w:rsidR="00DE243A" w:rsidRPr="005365FB" w:rsidRDefault="00DE243A" w:rsidP="001A5E7E">
            <w:pPr>
              <w:pStyle w:val="a3"/>
              <w:spacing w:before="0" w:beforeAutospacing="0" w:after="0" w:afterAutospacing="0"/>
              <w:jc w:val="right"/>
              <w:rPr>
                <w:sz w:val="20"/>
                <w:szCs w:val="20"/>
              </w:rPr>
            </w:pPr>
            <w:r w:rsidRPr="005365FB">
              <w:rPr>
                <w:color w:val="000000"/>
                <w:sz w:val="20"/>
                <w:szCs w:val="20"/>
              </w:rPr>
              <w:t>22 713</w:t>
            </w:r>
          </w:p>
        </w:tc>
        <w:tc>
          <w:tcPr>
            <w:tcW w:w="1675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7E096C3E" w14:textId="4994CF08" w:rsidR="00DE243A" w:rsidRPr="005365FB" w:rsidRDefault="00DE243A" w:rsidP="001A5E7E">
            <w:pPr>
              <w:pStyle w:val="a3"/>
              <w:spacing w:before="0" w:beforeAutospacing="0" w:after="0" w:afterAutospacing="0"/>
              <w:jc w:val="right"/>
              <w:textAlignment w:val="center"/>
              <w:rPr>
                <w:bCs/>
                <w:color w:val="000000"/>
                <w:sz w:val="20"/>
                <w:szCs w:val="20"/>
              </w:rPr>
            </w:pPr>
            <w:r w:rsidRPr="005365FB">
              <w:rPr>
                <w:color w:val="000000"/>
                <w:kern w:val="24"/>
                <w:sz w:val="20"/>
                <w:szCs w:val="20"/>
              </w:rPr>
              <w:t>23 096</w:t>
            </w:r>
          </w:p>
        </w:tc>
        <w:tc>
          <w:tcPr>
            <w:tcW w:w="850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4A8A7CAF" w14:textId="0597BD9D" w:rsidR="00DE243A" w:rsidRPr="005365FB" w:rsidRDefault="00DE243A" w:rsidP="001A5E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1,7</w:t>
            </w:r>
          </w:p>
        </w:tc>
        <w:tc>
          <w:tcPr>
            <w:tcW w:w="2268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3DDE30A6" w14:textId="495C83F7" w:rsidR="00DE243A" w:rsidRPr="005365FB" w:rsidRDefault="00DE243A" w:rsidP="001A5E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E243A" w:rsidRPr="005365FB" w14:paraId="73D01A53" w14:textId="77777777" w:rsidTr="00DE243A">
        <w:trPr>
          <w:trHeight w:val="185"/>
        </w:trPr>
        <w:tc>
          <w:tcPr>
            <w:tcW w:w="741" w:type="dxa"/>
            <w:tcBorders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BC59BF3" w14:textId="6F4D9BD5" w:rsidR="00DE243A" w:rsidRPr="005365FB" w:rsidRDefault="00DE243A" w:rsidP="001A5E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FCB74E" w14:textId="4B261FE8" w:rsidR="00DE243A" w:rsidRPr="005365FB" w:rsidRDefault="00DE243A" w:rsidP="001A5E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hAnsi="Times New Roman"/>
                <w:sz w:val="20"/>
                <w:szCs w:val="20"/>
              </w:rPr>
              <w:t>Обязательное социальное медицинское страхование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111942" w14:textId="2A7DA668" w:rsidR="00DE243A" w:rsidRPr="005365FB" w:rsidRDefault="00DE243A" w:rsidP="001A5E7E">
            <w:pPr>
              <w:pStyle w:val="a3"/>
              <w:spacing w:before="0" w:beforeAutospacing="0" w:after="0" w:afterAutospacing="0"/>
              <w:jc w:val="right"/>
              <w:rPr>
                <w:sz w:val="20"/>
                <w:szCs w:val="20"/>
              </w:rPr>
            </w:pPr>
            <w:r w:rsidRPr="005365FB">
              <w:rPr>
                <w:color w:val="000000"/>
                <w:sz w:val="20"/>
                <w:szCs w:val="20"/>
              </w:rPr>
              <w:t>7 179</w:t>
            </w:r>
          </w:p>
        </w:tc>
        <w:tc>
          <w:tcPr>
            <w:tcW w:w="1675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1302BE5D" w14:textId="489B12BC" w:rsidR="00DE243A" w:rsidRPr="005365FB" w:rsidRDefault="00DE243A" w:rsidP="001A5E7E">
            <w:pPr>
              <w:pStyle w:val="a3"/>
              <w:spacing w:before="0" w:beforeAutospacing="0" w:after="0" w:afterAutospacing="0"/>
              <w:jc w:val="right"/>
              <w:textAlignment w:val="center"/>
              <w:rPr>
                <w:bCs/>
                <w:color w:val="000000"/>
                <w:sz w:val="20"/>
                <w:szCs w:val="20"/>
              </w:rPr>
            </w:pPr>
            <w:r w:rsidRPr="005365FB">
              <w:rPr>
                <w:color w:val="000000"/>
                <w:kern w:val="24"/>
                <w:sz w:val="20"/>
                <w:szCs w:val="20"/>
              </w:rPr>
              <w:t>7 140</w:t>
            </w:r>
          </w:p>
        </w:tc>
        <w:tc>
          <w:tcPr>
            <w:tcW w:w="850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6B4DB0E7" w14:textId="36029D9A" w:rsidR="00DE243A" w:rsidRPr="005365FB" w:rsidRDefault="00DE243A" w:rsidP="001A5E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-0,5</w:t>
            </w:r>
          </w:p>
        </w:tc>
        <w:tc>
          <w:tcPr>
            <w:tcW w:w="2268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1E8873D3" w14:textId="60BD79C5" w:rsidR="00DE243A" w:rsidRPr="005365FB" w:rsidRDefault="00DE243A" w:rsidP="001A5E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E243A" w:rsidRPr="005365FB" w14:paraId="2D0AC0B2" w14:textId="77777777" w:rsidTr="00DE243A">
        <w:trPr>
          <w:trHeight w:val="185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D9D9D9" w:themeColor="background1" w:themeShade="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8ED698" w14:textId="4C035371" w:rsidR="00DE243A" w:rsidRPr="005365FB" w:rsidRDefault="00DE243A" w:rsidP="001A5E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hAnsi="Times New Roman"/>
                <w:sz w:val="20"/>
                <w:szCs w:val="20"/>
              </w:rPr>
              <w:t xml:space="preserve"> 6.3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FCB4330" w14:textId="095852C2" w:rsidR="00DE243A" w:rsidRPr="005365FB" w:rsidRDefault="00DE243A" w:rsidP="001A5E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hAnsi="Times New Roman"/>
                <w:sz w:val="20"/>
                <w:szCs w:val="20"/>
              </w:rPr>
              <w:t>Налоги и платежи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3DD443B" w14:textId="1B60F9FB" w:rsidR="00DE243A" w:rsidRPr="005365FB" w:rsidRDefault="00DE243A" w:rsidP="001A5E7E">
            <w:pPr>
              <w:pStyle w:val="a3"/>
              <w:spacing w:before="0" w:beforeAutospacing="0" w:after="0" w:afterAutospacing="0"/>
              <w:jc w:val="right"/>
              <w:rPr>
                <w:sz w:val="20"/>
                <w:szCs w:val="20"/>
              </w:rPr>
            </w:pPr>
            <w:r w:rsidRPr="005365FB">
              <w:rPr>
                <w:color w:val="000000"/>
                <w:sz w:val="20"/>
                <w:szCs w:val="20"/>
              </w:rPr>
              <w:t>129 027</w:t>
            </w:r>
          </w:p>
        </w:tc>
        <w:tc>
          <w:tcPr>
            <w:tcW w:w="1675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7A8F6352" w14:textId="66FD89F0" w:rsidR="00DE243A" w:rsidRPr="005365FB" w:rsidRDefault="00DE243A" w:rsidP="001A5E7E">
            <w:pPr>
              <w:pStyle w:val="a3"/>
              <w:spacing w:before="0" w:beforeAutospacing="0" w:after="0" w:afterAutospacing="0"/>
              <w:jc w:val="right"/>
              <w:textAlignment w:val="center"/>
              <w:rPr>
                <w:bCs/>
                <w:color w:val="000000"/>
                <w:sz w:val="20"/>
                <w:szCs w:val="20"/>
              </w:rPr>
            </w:pPr>
            <w:r w:rsidRPr="005365FB">
              <w:rPr>
                <w:color w:val="000000"/>
                <w:kern w:val="24"/>
                <w:sz w:val="20"/>
                <w:szCs w:val="20"/>
              </w:rPr>
              <w:t>136 262</w:t>
            </w:r>
          </w:p>
        </w:tc>
        <w:tc>
          <w:tcPr>
            <w:tcW w:w="850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69E24376" w14:textId="49FF08CD" w:rsidR="00DE243A" w:rsidRPr="005365FB" w:rsidRDefault="00DE243A" w:rsidP="001A5E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5,6</w:t>
            </w:r>
          </w:p>
        </w:tc>
        <w:tc>
          <w:tcPr>
            <w:tcW w:w="2268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2842FDAE" w14:textId="4EEA302F" w:rsidR="00DE243A" w:rsidRPr="00FB36DD" w:rsidRDefault="00A00163" w:rsidP="001A5E7E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FB36DD">
              <w:rPr>
                <w:rFonts w:ascii="Times New Roman" w:hAnsi="Times New Roman"/>
                <w:color w:val="000000" w:themeColor="dark1"/>
                <w:kern w:val="24"/>
                <w:sz w:val="18"/>
                <w:szCs w:val="18"/>
              </w:rPr>
              <w:t>увеличение налога на имущество в связи с передачей на баланс объектов водоснабжения</w:t>
            </w:r>
          </w:p>
        </w:tc>
      </w:tr>
      <w:tr w:rsidR="00DE243A" w:rsidRPr="005365FB" w14:paraId="6EEE3C63" w14:textId="77777777" w:rsidTr="00DE243A">
        <w:trPr>
          <w:trHeight w:val="185"/>
        </w:trPr>
        <w:tc>
          <w:tcPr>
            <w:tcW w:w="741" w:type="dxa"/>
            <w:tcBorders>
              <w:top w:val="single" w:sz="4" w:space="0" w:color="D9D9D9" w:themeColor="background1" w:themeShade="D9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08F4741" w14:textId="4A321921" w:rsidR="00DE243A" w:rsidRPr="005365FB" w:rsidRDefault="00DE243A" w:rsidP="001A5E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5365FB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6.4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3AD533D" w14:textId="5FFC3C81" w:rsidR="00DE243A" w:rsidRPr="005365FB" w:rsidRDefault="00DE243A" w:rsidP="001A5E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hAnsi="Times New Roman"/>
                <w:sz w:val="20"/>
                <w:szCs w:val="20"/>
              </w:rPr>
              <w:t>Прочие расходы, всего, в т.ч.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5F4812" w14:textId="1C74F8D0" w:rsidR="00DE243A" w:rsidRPr="005365FB" w:rsidRDefault="00DE243A" w:rsidP="001A5E7E">
            <w:pPr>
              <w:pStyle w:val="a3"/>
              <w:spacing w:before="0" w:beforeAutospacing="0" w:after="0" w:afterAutospacing="0"/>
              <w:jc w:val="right"/>
              <w:rPr>
                <w:sz w:val="20"/>
                <w:szCs w:val="20"/>
              </w:rPr>
            </w:pPr>
            <w:r w:rsidRPr="005365FB">
              <w:rPr>
                <w:color w:val="000000"/>
                <w:sz w:val="20"/>
                <w:szCs w:val="20"/>
              </w:rPr>
              <w:t>73 584</w:t>
            </w:r>
          </w:p>
        </w:tc>
        <w:tc>
          <w:tcPr>
            <w:tcW w:w="1675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615C8625" w14:textId="4555A49F" w:rsidR="00DE243A" w:rsidRPr="005365FB" w:rsidRDefault="00DE243A" w:rsidP="001A5E7E">
            <w:pPr>
              <w:pStyle w:val="a3"/>
              <w:spacing w:before="0" w:beforeAutospacing="0" w:after="0" w:afterAutospacing="0"/>
              <w:jc w:val="right"/>
              <w:textAlignment w:val="center"/>
              <w:rPr>
                <w:bCs/>
                <w:color w:val="000000"/>
                <w:sz w:val="20"/>
                <w:szCs w:val="20"/>
              </w:rPr>
            </w:pPr>
            <w:r w:rsidRPr="005365FB">
              <w:rPr>
                <w:color w:val="000000"/>
                <w:kern w:val="24"/>
                <w:sz w:val="20"/>
                <w:szCs w:val="20"/>
              </w:rPr>
              <w:t>101 263</w:t>
            </w:r>
          </w:p>
        </w:tc>
        <w:tc>
          <w:tcPr>
            <w:tcW w:w="850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35932EB5" w14:textId="503BAEB6" w:rsidR="00DE243A" w:rsidRPr="005365FB" w:rsidRDefault="00DE243A" w:rsidP="001A5E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37,6</w:t>
            </w:r>
          </w:p>
        </w:tc>
        <w:tc>
          <w:tcPr>
            <w:tcW w:w="2268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6A73937E" w14:textId="3247E390" w:rsidR="00DE243A" w:rsidRPr="005365FB" w:rsidRDefault="00DE243A" w:rsidP="001A5E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hAnsi="Times New Roman"/>
                <w:color w:val="000000" w:themeColor="dark1"/>
                <w:kern w:val="24"/>
                <w:sz w:val="20"/>
                <w:szCs w:val="20"/>
              </w:rPr>
              <w:t> </w:t>
            </w:r>
          </w:p>
        </w:tc>
      </w:tr>
      <w:tr w:rsidR="00DE243A" w:rsidRPr="005365FB" w14:paraId="51845AA5" w14:textId="77777777" w:rsidTr="00DE243A">
        <w:trPr>
          <w:trHeight w:val="185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8F8638" w14:textId="4EE4B90B" w:rsidR="00DE243A" w:rsidRPr="005365FB" w:rsidRDefault="00DE243A" w:rsidP="001A5E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hAnsi="Times New Roman"/>
                <w:sz w:val="20"/>
                <w:szCs w:val="20"/>
              </w:rPr>
              <w:t>6.4.1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1CEDAE" w14:textId="6A55D458" w:rsidR="00DE243A" w:rsidRPr="005365FB" w:rsidRDefault="00DE243A" w:rsidP="001A5E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hAnsi="Times New Roman"/>
                <w:sz w:val="20"/>
                <w:szCs w:val="20"/>
              </w:rPr>
              <w:t>амортизация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D71628" w14:textId="32B444E8" w:rsidR="00DE243A" w:rsidRPr="005365FB" w:rsidRDefault="00DE243A" w:rsidP="001A5E7E">
            <w:pPr>
              <w:pStyle w:val="a3"/>
              <w:spacing w:before="0" w:beforeAutospacing="0" w:after="0" w:afterAutospacing="0"/>
              <w:jc w:val="right"/>
              <w:rPr>
                <w:sz w:val="20"/>
                <w:szCs w:val="20"/>
              </w:rPr>
            </w:pPr>
            <w:r w:rsidRPr="005365FB">
              <w:rPr>
                <w:color w:val="000000"/>
                <w:sz w:val="20"/>
                <w:szCs w:val="20"/>
              </w:rPr>
              <w:t>21 914</w:t>
            </w:r>
          </w:p>
        </w:tc>
        <w:tc>
          <w:tcPr>
            <w:tcW w:w="1675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1F79F697" w14:textId="72C460AE" w:rsidR="00DE243A" w:rsidRPr="005365FB" w:rsidRDefault="00DE243A" w:rsidP="001A5E7E">
            <w:pPr>
              <w:pStyle w:val="a3"/>
              <w:spacing w:before="0" w:beforeAutospacing="0" w:after="0" w:afterAutospacing="0"/>
              <w:jc w:val="right"/>
              <w:textAlignment w:val="center"/>
              <w:rPr>
                <w:bCs/>
                <w:color w:val="000000"/>
                <w:sz w:val="20"/>
                <w:szCs w:val="20"/>
              </w:rPr>
            </w:pPr>
            <w:r w:rsidRPr="005365FB">
              <w:rPr>
                <w:color w:val="000000"/>
                <w:kern w:val="24"/>
                <w:sz w:val="20"/>
                <w:szCs w:val="20"/>
              </w:rPr>
              <w:t>29 732</w:t>
            </w:r>
          </w:p>
        </w:tc>
        <w:tc>
          <w:tcPr>
            <w:tcW w:w="850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24F5D493" w14:textId="53EF43CF" w:rsidR="00DE243A" w:rsidRPr="005365FB" w:rsidRDefault="00DE243A" w:rsidP="001A5E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35,7</w:t>
            </w:r>
          </w:p>
        </w:tc>
        <w:tc>
          <w:tcPr>
            <w:tcW w:w="2268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05E8DD74" w14:textId="15FCC2E5" w:rsidR="00DE243A" w:rsidRPr="005365FB" w:rsidRDefault="00236049" w:rsidP="001A5E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6049">
              <w:rPr>
                <w:rFonts w:ascii="Times New Roman" w:hAnsi="Times New Roman"/>
                <w:color w:val="000000" w:themeColor="dark1"/>
                <w:kern w:val="24"/>
                <w:sz w:val="20"/>
                <w:szCs w:val="20"/>
              </w:rPr>
              <w:t>обновление основных средств</w:t>
            </w:r>
          </w:p>
        </w:tc>
      </w:tr>
      <w:tr w:rsidR="00DE243A" w:rsidRPr="005365FB" w14:paraId="75BFFC84" w14:textId="77777777" w:rsidTr="00DE243A">
        <w:trPr>
          <w:trHeight w:val="185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D964BEC" w14:textId="28D1647B" w:rsidR="00DE243A" w:rsidRPr="005365FB" w:rsidRDefault="00DE243A" w:rsidP="001A5E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hAnsi="Times New Roman"/>
                <w:sz w:val="20"/>
                <w:szCs w:val="20"/>
              </w:rPr>
              <w:t>6.4.2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9EB90B9" w14:textId="556480A6" w:rsidR="00DE243A" w:rsidRPr="005365FB" w:rsidRDefault="00DE243A" w:rsidP="001A5E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hAnsi="Times New Roman"/>
                <w:sz w:val="20"/>
                <w:szCs w:val="20"/>
              </w:rPr>
              <w:t>содержание и обслуживание технических средств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D1BE9F1" w14:textId="460A8646" w:rsidR="00DE243A" w:rsidRPr="005365FB" w:rsidRDefault="00DE243A" w:rsidP="001A5E7E">
            <w:pPr>
              <w:pStyle w:val="a3"/>
              <w:spacing w:before="0" w:beforeAutospacing="0" w:after="0" w:afterAutospacing="0"/>
              <w:jc w:val="right"/>
              <w:rPr>
                <w:sz w:val="20"/>
                <w:szCs w:val="20"/>
              </w:rPr>
            </w:pPr>
            <w:r w:rsidRPr="005365FB">
              <w:rPr>
                <w:color w:val="000000"/>
                <w:sz w:val="20"/>
                <w:szCs w:val="20"/>
              </w:rPr>
              <w:t>4 142</w:t>
            </w:r>
          </w:p>
        </w:tc>
        <w:tc>
          <w:tcPr>
            <w:tcW w:w="1675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02EA8923" w14:textId="62458372" w:rsidR="00DE243A" w:rsidRPr="005365FB" w:rsidRDefault="00DE243A" w:rsidP="001A5E7E">
            <w:pPr>
              <w:pStyle w:val="a3"/>
              <w:spacing w:before="0" w:beforeAutospacing="0" w:after="0" w:afterAutospacing="0"/>
              <w:jc w:val="right"/>
              <w:textAlignment w:val="center"/>
              <w:rPr>
                <w:bCs/>
                <w:color w:val="000000"/>
                <w:sz w:val="20"/>
                <w:szCs w:val="20"/>
              </w:rPr>
            </w:pPr>
            <w:r w:rsidRPr="005365FB">
              <w:rPr>
                <w:color w:val="000000"/>
                <w:kern w:val="24"/>
                <w:sz w:val="20"/>
                <w:szCs w:val="20"/>
              </w:rPr>
              <w:t>5 548</w:t>
            </w:r>
          </w:p>
        </w:tc>
        <w:tc>
          <w:tcPr>
            <w:tcW w:w="850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7A9BBB3C" w14:textId="3A6226D6" w:rsidR="00DE243A" w:rsidRPr="005365FB" w:rsidRDefault="00DE243A" w:rsidP="001A5E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33,9</w:t>
            </w:r>
          </w:p>
        </w:tc>
        <w:tc>
          <w:tcPr>
            <w:tcW w:w="2268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436ADD7E" w14:textId="5B5E96C4" w:rsidR="00DE243A" w:rsidRPr="005365FB" w:rsidRDefault="00DE243A" w:rsidP="001A5E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увеличение стоимости материалов</w:t>
            </w:r>
          </w:p>
        </w:tc>
      </w:tr>
      <w:tr w:rsidR="00DE243A" w:rsidRPr="005365FB" w14:paraId="0C12FD4C" w14:textId="77777777" w:rsidTr="00DE243A">
        <w:trPr>
          <w:trHeight w:val="76"/>
        </w:trPr>
        <w:tc>
          <w:tcPr>
            <w:tcW w:w="741" w:type="dxa"/>
            <w:tcBorders>
              <w:top w:val="nil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1475AAC" w14:textId="1659B48E" w:rsidR="00DE243A" w:rsidRPr="005365FB" w:rsidRDefault="00DE243A" w:rsidP="001A5E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hAnsi="Times New Roman"/>
                <w:sz w:val="20"/>
                <w:szCs w:val="20"/>
              </w:rPr>
              <w:t>6.4.3</w:t>
            </w:r>
          </w:p>
        </w:tc>
        <w:tc>
          <w:tcPr>
            <w:tcW w:w="2992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6E691B" w14:textId="1806976E" w:rsidR="00DE243A" w:rsidRPr="005365FB" w:rsidRDefault="00DE243A" w:rsidP="001A5E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hAnsi="Times New Roman"/>
                <w:sz w:val="20"/>
                <w:szCs w:val="20"/>
              </w:rPr>
              <w:t>коммунальные услуги</w:t>
            </w:r>
          </w:p>
        </w:tc>
        <w:tc>
          <w:tcPr>
            <w:tcW w:w="1709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BC2E482" w14:textId="3E91D8BA" w:rsidR="00DE243A" w:rsidRPr="005365FB" w:rsidRDefault="00DE243A" w:rsidP="001A5E7E">
            <w:pPr>
              <w:pStyle w:val="a3"/>
              <w:spacing w:before="0" w:beforeAutospacing="0" w:after="0" w:afterAutospacing="0"/>
              <w:jc w:val="right"/>
              <w:textAlignment w:val="bottom"/>
              <w:rPr>
                <w:sz w:val="20"/>
                <w:szCs w:val="20"/>
              </w:rPr>
            </w:pPr>
            <w:r w:rsidRPr="005365FB">
              <w:rPr>
                <w:color w:val="000000"/>
                <w:sz w:val="20"/>
                <w:szCs w:val="20"/>
              </w:rPr>
              <w:t>4 700</w:t>
            </w:r>
          </w:p>
        </w:tc>
        <w:tc>
          <w:tcPr>
            <w:tcW w:w="1675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2EC535CE" w14:textId="3BF8EB81" w:rsidR="00DE243A" w:rsidRPr="005365FB" w:rsidRDefault="00DE243A" w:rsidP="001A5E7E">
            <w:pPr>
              <w:pStyle w:val="a3"/>
              <w:spacing w:before="0" w:beforeAutospacing="0" w:after="0" w:afterAutospacing="0"/>
              <w:jc w:val="right"/>
              <w:textAlignment w:val="center"/>
              <w:rPr>
                <w:bCs/>
                <w:color w:val="000000"/>
                <w:sz w:val="20"/>
                <w:szCs w:val="20"/>
              </w:rPr>
            </w:pPr>
            <w:r w:rsidRPr="005365FB">
              <w:rPr>
                <w:color w:val="000000"/>
                <w:kern w:val="24"/>
                <w:sz w:val="20"/>
                <w:szCs w:val="20"/>
              </w:rPr>
              <w:t>11 268</w:t>
            </w:r>
          </w:p>
        </w:tc>
        <w:tc>
          <w:tcPr>
            <w:tcW w:w="850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5EADECF0" w14:textId="750A82CB" w:rsidR="00DE243A" w:rsidRPr="005365FB" w:rsidRDefault="00DE243A" w:rsidP="001A5E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139,7</w:t>
            </w:r>
          </w:p>
        </w:tc>
        <w:tc>
          <w:tcPr>
            <w:tcW w:w="2268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51678981" w14:textId="2A88162A" w:rsidR="00DE243A" w:rsidRPr="005365FB" w:rsidRDefault="00DE243A" w:rsidP="001A5E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связи с увеличением стоимости услуг</w:t>
            </w:r>
          </w:p>
        </w:tc>
      </w:tr>
      <w:tr w:rsidR="00DE243A" w:rsidRPr="005365FB" w14:paraId="66892D54" w14:textId="77777777" w:rsidTr="00DE243A">
        <w:trPr>
          <w:trHeight w:val="76"/>
        </w:trPr>
        <w:tc>
          <w:tcPr>
            <w:tcW w:w="741" w:type="dxa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F8C0182" w14:textId="03518058" w:rsidR="00DE243A" w:rsidRPr="005365FB" w:rsidRDefault="00DE243A" w:rsidP="001A5E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365FB">
              <w:rPr>
                <w:rFonts w:ascii="Times New Roman" w:hAnsi="Times New Roman"/>
                <w:sz w:val="20"/>
                <w:szCs w:val="20"/>
              </w:rPr>
              <w:t>6.4.4</w:t>
            </w:r>
          </w:p>
        </w:tc>
        <w:tc>
          <w:tcPr>
            <w:tcW w:w="2992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22BB35" w14:textId="13D425A6" w:rsidR="00DE243A" w:rsidRPr="005365FB" w:rsidRDefault="00DE243A" w:rsidP="001A5E7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365FB">
              <w:rPr>
                <w:rFonts w:ascii="Times New Roman" w:hAnsi="Times New Roman"/>
                <w:sz w:val="20"/>
                <w:szCs w:val="20"/>
              </w:rPr>
              <w:t>услуги сторонних организаций</w:t>
            </w:r>
          </w:p>
        </w:tc>
        <w:tc>
          <w:tcPr>
            <w:tcW w:w="1709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474B812" w14:textId="58A1BBC9" w:rsidR="00DE243A" w:rsidRPr="005365FB" w:rsidRDefault="00DE243A" w:rsidP="001A5E7E">
            <w:pPr>
              <w:pStyle w:val="a3"/>
              <w:spacing w:before="0" w:beforeAutospacing="0" w:after="0" w:afterAutospacing="0"/>
              <w:jc w:val="right"/>
              <w:textAlignment w:val="bottom"/>
              <w:rPr>
                <w:b/>
                <w:sz w:val="20"/>
                <w:szCs w:val="20"/>
              </w:rPr>
            </w:pPr>
            <w:r w:rsidRPr="005365FB">
              <w:rPr>
                <w:color w:val="000000"/>
                <w:sz w:val="20"/>
                <w:szCs w:val="20"/>
              </w:rPr>
              <w:t>23 486</w:t>
            </w:r>
          </w:p>
        </w:tc>
        <w:tc>
          <w:tcPr>
            <w:tcW w:w="1675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1CC65FE3" w14:textId="56485F46" w:rsidR="00DE243A" w:rsidRPr="005365FB" w:rsidRDefault="00DE243A" w:rsidP="001A5E7E">
            <w:pPr>
              <w:pStyle w:val="a3"/>
              <w:spacing w:before="0" w:beforeAutospacing="0" w:after="0" w:afterAutospacing="0"/>
              <w:jc w:val="right"/>
              <w:textAlignment w:val="center"/>
              <w:rPr>
                <w:bCs/>
                <w:color w:val="000000"/>
                <w:sz w:val="20"/>
                <w:szCs w:val="20"/>
              </w:rPr>
            </w:pPr>
            <w:r w:rsidRPr="005365FB">
              <w:rPr>
                <w:color w:val="000000"/>
                <w:kern w:val="24"/>
                <w:sz w:val="20"/>
                <w:szCs w:val="20"/>
              </w:rPr>
              <w:t>25 524</w:t>
            </w:r>
          </w:p>
        </w:tc>
        <w:tc>
          <w:tcPr>
            <w:tcW w:w="850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015936AC" w14:textId="1B31EB12" w:rsidR="00DE243A" w:rsidRPr="005365FB" w:rsidRDefault="00DE243A" w:rsidP="001A5E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365F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8,7</w:t>
            </w:r>
          </w:p>
        </w:tc>
        <w:tc>
          <w:tcPr>
            <w:tcW w:w="2268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56932898" w14:textId="33BEBF99" w:rsidR="00DE243A" w:rsidRPr="00FB36DD" w:rsidRDefault="00DE243A" w:rsidP="001A5E7E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FB36DD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размещение информации в средствах массовой информации</w:t>
            </w:r>
          </w:p>
        </w:tc>
      </w:tr>
      <w:tr w:rsidR="00DE243A" w:rsidRPr="005365FB" w14:paraId="4B4084E2" w14:textId="77777777" w:rsidTr="00DE243A">
        <w:trPr>
          <w:trHeight w:val="76"/>
        </w:trPr>
        <w:tc>
          <w:tcPr>
            <w:tcW w:w="741" w:type="dxa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9CDA37" w14:textId="73D0511C" w:rsidR="00DE243A" w:rsidRPr="005365FB" w:rsidRDefault="00DE243A" w:rsidP="001A5E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365FB">
              <w:rPr>
                <w:rFonts w:ascii="Times New Roman" w:hAnsi="Times New Roman"/>
                <w:sz w:val="20"/>
                <w:szCs w:val="20"/>
              </w:rPr>
              <w:t>6.4.5</w:t>
            </w:r>
          </w:p>
        </w:tc>
        <w:tc>
          <w:tcPr>
            <w:tcW w:w="2992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6C3CA3" w14:textId="22B66A94" w:rsidR="00DE243A" w:rsidRPr="005365FB" w:rsidRDefault="00DE243A" w:rsidP="001A5E7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365FB">
              <w:rPr>
                <w:rFonts w:ascii="Times New Roman" w:hAnsi="Times New Roman"/>
                <w:sz w:val="20"/>
                <w:szCs w:val="20"/>
              </w:rPr>
              <w:t>командировочные расходы</w:t>
            </w:r>
          </w:p>
        </w:tc>
        <w:tc>
          <w:tcPr>
            <w:tcW w:w="1709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5EE5B9" w14:textId="34FC1C45" w:rsidR="00DE243A" w:rsidRPr="005365FB" w:rsidRDefault="00DE243A" w:rsidP="001A5E7E">
            <w:pPr>
              <w:pStyle w:val="a3"/>
              <w:spacing w:before="0" w:beforeAutospacing="0" w:after="0" w:afterAutospacing="0"/>
              <w:jc w:val="right"/>
              <w:textAlignment w:val="bottom"/>
              <w:rPr>
                <w:b/>
                <w:sz w:val="20"/>
                <w:szCs w:val="20"/>
              </w:rPr>
            </w:pPr>
            <w:r w:rsidRPr="005365FB">
              <w:rPr>
                <w:color w:val="000000"/>
                <w:sz w:val="20"/>
                <w:szCs w:val="20"/>
              </w:rPr>
              <w:t>401</w:t>
            </w:r>
          </w:p>
        </w:tc>
        <w:tc>
          <w:tcPr>
            <w:tcW w:w="1675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099FC001" w14:textId="147B9AE4" w:rsidR="00DE243A" w:rsidRPr="005365FB" w:rsidRDefault="00DE243A" w:rsidP="001A5E7E">
            <w:pPr>
              <w:pStyle w:val="a3"/>
              <w:spacing w:before="0" w:beforeAutospacing="0" w:after="0" w:afterAutospacing="0"/>
              <w:jc w:val="right"/>
              <w:textAlignment w:val="center"/>
              <w:rPr>
                <w:bCs/>
                <w:color w:val="000000"/>
                <w:sz w:val="20"/>
                <w:szCs w:val="20"/>
              </w:rPr>
            </w:pPr>
            <w:r w:rsidRPr="005365FB">
              <w:rPr>
                <w:color w:val="000000"/>
                <w:kern w:val="24"/>
                <w:sz w:val="20"/>
                <w:szCs w:val="20"/>
              </w:rPr>
              <w:t>429</w:t>
            </w:r>
          </w:p>
        </w:tc>
        <w:tc>
          <w:tcPr>
            <w:tcW w:w="850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50959904" w14:textId="4D7F7BD3" w:rsidR="00DE243A" w:rsidRPr="005365FB" w:rsidRDefault="00DE243A" w:rsidP="001A5E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365F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7,0</w:t>
            </w:r>
          </w:p>
        </w:tc>
        <w:tc>
          <w:tcPr>
            <w:tcW w:w="2268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161C0034" w14:textId="53E4E4CC" w:rsidR="00DE243A" w:rsidRPr="005365FB" w:rsidRDefault="00DE243A" w:rsidP="001A5E7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</w:tr>
      <w:tr w:rsidR="00DE243A" w:rsidRPr="005365FB" w14:paraId="2C8D516E" w14:textId="77777777" w:rsidTr="00DE243A">
        <w:trPr>
          <w:trHeight w:val="76"/>
        </w:trPr>
        <w:tc>
          <w:tcPr>
            <w:tcW w:w="741" w:type="dxa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36C293" w14:textId="69EBDF1C" w:rsidR="00DE243A" w:rsidRPr="005365FB" w:rsidRDefault="00DE243A" w:rsidP="001A5E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365FB">
              <w:rPr>
                <w:rFonts w:ascii="Times New Roman" w:hAnsi="Times New Roman"/>
                <w:sz w:val="20"/>
                <w:szCs w:val="20"/>
              </w:rPr>
              <w:t>6.4.6</w:t>
            </w:r>
          </w:p>
        </w:tc>
        <w:tc>
          <w:tcPr>
            <w:tcW w:w="2992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D3272B" w14:textId="29347CBC" w:rsidR="00DE243A" w:rsidRPr="005365FB" w:rsidRDefault="00DE243A" w:rsidP="001A5E7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365FB">
              <w:rPr>
                <w:rFonts w:ascii="Times New Roman" w:hAnsi="Times New Roman"/>
                <w:sz w:val="20"/>
                <w:szCs w:val="20"/>
              </w:rPr>
              <w:t>услуги связи, почтовые, периодическая печать</w:t>
            </w:r>
          </w:p>
        </w:tc>
        <w:tc>
          <w:tcPr>
            <w:tcW w:w="1709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926513" w14:textId="5508DE8E" w:rsidR="00DE243A" w:rsidRPr="005365FB" w:rsidRDefault="00DE243A" w:rsidP="001A5E7E">
            <w:pPr>
              <w:pStyle w:val="a3"/>
              <w:spacing w:before="0" w:beforeAutospacing="0" w:after="0" w:afterAutospacing="0"/>
              <w:jc w:val="right"/>
              <w:textAlignment w:val="bottom"/>
              <w:rPr>
                <w:b/>
                <w:sz w:val="20"/>
                <w:szCs w:val="20"/>
              </w:rPr>
            </w:pPr>
            <w:r w:rsidRPr="005365FB">
              <w:rPr>
                <w:color w:val="000000"/>
                <w:sz w:val="20"/>
                <w:szCs w:val="20"/>
              </w:rPr>
              <w:t>4 403</w:t>
            </w:r>
          </w:p>
        </w:tc>
        <w:tc>
          <w:tcPr>
            <w:tcW w:w="1675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0E3C7C8C" w14:textId="41BC5BA7" w:rsidR="00DE243A" w:rsidRPr="005365FB" w:rsidRDefault="00DE243A" w:rsidP="001A5E7E">
            <w:pPr>
              <w:pStyle w:val="a3"/>
              <w:spacing w:before="0" w:beforeAutospacing="0" w:after="0" w:afterAutospacing="0"/>
              <w:jc w:val="right"/>
              <w:textAlignment w:val="center"/>
              <w:rPr>
                <w:bCs/>
                <w:color w:val="000000"/>
                <w:sz w:val="20"/>
                <w:szCs w:val="20"/>
              </w:rPr>
            </w:pPr>
            <w:r w:rsidRPr="005365FB">
              <w:rPr>
                <w:color w:val="000000"/>
                <w:kern w:val="24"/>
                <w:sz w:val="20"/>
                <w:szCs w:val="20"/>
              </w:rPr>
              <w:t>5 924</w:t>
            </w:r>
          </w:p>
        </w:tc>
        <w:tc>
          <w:tcPr>
            <w:tcW w:w="850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4182B6E3" w14:textId="5385B7C6" w:rsidR="00DE243A" w:rsidRPr="005365FB" w:rsidRDefault="00DE243A" w:rsidP="001A5E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365F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34,5</w:t>
            </w:r>
          </w:p>
        </w:tc>
        <w:tc>
          <w:tcPr>
            <w:tcW w:w="2268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4EAF0CDD" w14:textId="74F9EF11" w:rsidR="00DE243A" w:rsidRPr="005365FB" w:rsidRDefault="00DE243A" w:rsidP="001A5E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увеличение абонентской базы</w:t>
            </w:r>
          </w:p>
        </w:tc>
      </w:tr>
      <w:tr w:rsidR="00DE243A" w:rsidRPr="005365FB" w14:paraId="2E9023AF" w14:textId="77777777" w:rsidTr="00DE243A">
        <w:trPr>
          <w:trHeight w:val="76"/>
        </w:trPr>
        <w:tc>
          <w:tcPr>
            <w:tcW w:w="741" w:type="dxa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479A5F4" w14:textId="51B5AE3A" w:rsidR="00DE243A" w:rsidRPr="005365FB" w:rsidRDefault="00DE243A" w:rsidP="001A5E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365FB">
              <w:rPr>
                <w:rFonts w:ascii="Times New Roman" w:hAnsi="Times New Roman"/>
                <w:sz w:val="20"/>
                <w:szCs w:val="20"/>
              </w:rPr>
              <w:t>6.4.7</w:t>
            </w:r>
          </w:p>
        </w:tc>
        <w:tc>
          <w:tcPr>
            <w:tcW w:w="2992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E055F0" w14:textId="41D68295" w:rsidR="00DE243A" w:rsidRPr="005365FB" w:rsidRDefault="00DE243A" w:rsidP="001A5E7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365FB">
              <w:rPr>
                <w:rFonts w:ascii="Times New Roman" w:hAnsi="Times New Roman"/>
                <w:sz w:val="20"/>
                <w:szCs w:val="20"/>
              </w:rPr>
              <w:t>обязательное страхование персонала</w:t>
            </w:r>
          </w:p>
        </w:tc>
        <w:tc>
          <w:tcPr>
            <w:tcW w:w="1709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E4D98EC" w14:textId="032915BC" w:rsidR="00DE243A" w:rsidRPr="005365FB" w:rsidRDefault="00DE243A" w:rsidP="001A5E7E">
            <w:pPr>
              <w:pStyle w:val="a3"/>
              <w:spacing w:before="0" w:beforeAutospacing="0" w:after="0" w:afterAutospacing="0"/>
              <w:jc w:val="right"/>
              <w:textAlignment w:val="bottom"/>
              <w:rPr>
                <w:b/>
                <w:sz w:val="20"/>
                <w:szCs w:val="20"/>
              </w:rPr>
            </w:pPr>
            <w:r w:rsidRPr="005365FB">
              <w:rPr>
                <w:color w:val="000000"/>
                <w:sz w:val="20"/>
                <w:szCs w:val="20"/>
              </w:rPr>
              <w:t>3 866</w:t>
            </w:r>
          </w:p>
        </w:tc>
        <w:tc>
          <w:tcPr>
            <w:tcW w:w="1675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01F0938B" w14:textId="1C6F8015" w:rsidR="00DE243A" w:rsidRPr="005365FB" w:rsidRDefault="00DE243A" w:rsidP="001A5E7E">
            <w:pPr>
              <w:pStyle w:val="a3"/>
              <w:spacing w:before="0" w:beforeAutospacing="0" w:after="0" w:afterAutospacing="0"/>
              <w:jc w:val="right"/>
              <w:textAlignment w:val="center"/>
              <w:rPr>
                <w:bCs/>
                <w:color w:val="000000"/>
                <w:sz w:val="20"/>
                <w:szCs w:val="20"/>
              </w:rPr>
            </w:pPr>
            <w:r w:rsidRPr="005365FB">
              <w:rPr>
                <w:color w:val="000000"/>
                <w:kern w:val="24"/>
                <w:sz w:val="20"/>
                <w:szCs w:val="20"/>
              </w:rPr>
              <w:t>4 077</w:t>
            </w:r>
          </w:p>
        </w:tc>
        <w:tc>
          <w:tcPr>
            <w:tcW w:w="850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0558EE14" w14:textId="7595F4EC" w:rsidR="00DE243A" w:rsidRPr="005365FB" w:rsidRDefault="00DE243A" w:rsidP="001A5E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365F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5,5</w:t>
            </w:r>
          </w:p>
        </w:tc>
        <w:tc>
          <w:tcPr>
            <w:tcW w:w="2268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3FB219AF" w14:textId="7A8DF7F9" w:rsidR="00DE243A" w:rsidRPr="005365FB" w:rsidRDefault="00DE243A" w:rsidP="001A5E7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5365FB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по коэффициенту распредел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е</w:t>
            </w:r>
            <w:r w:rsidRPr="005365FB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ния</w:t>
            </w:r>
          </w:p>
        </w:tc>
      </w:tr>
      <w:tr w:rsidR="00DE243A" w:rsidRPr="005365FB" w14:paraId="76D6E845" w14:textId="77777777" w:rsidTr="00DE243A">
        <w:trPr>
          <w:trHeight w:val="76"/>
        </w:trPr>
        <w:tc>
          <w:tcPr>
            <w:tcW w:w="741" w:type="dxa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B5C850" w14:textId="1B4AAB19" w:rsidR="00DE243A" w:rsidRPr="005365FB" w:rsidRDefault="00DE243A" w:rsidP="001A5E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</w:pPr>
            <w:r w:rsidRPr="005365FB">
              <w:rPr>
                <w:rFonts w:ascii="Times New Roman" w:hAnsi="Times New Roman"/>
                <w:sz w:val="20"/>
                <w:szCs w:val="20"/>
              </w:rPr>
              <w:t>6.4.8</w:t>
            </w:r>
          </w:p>
        </w:tc>
        <w:tc>
          <w:tcPr>
            <w:tcW w:w="2992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D299CD" w14:textId="03545339" w:rsidR="00DE243A" w:rsidRPr="005365FB" w:rsidRDefault="00DE243A" w:rsidP="001A5E7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365FB">
              <w:rPr>
                <w:rFonts w:ascii="Times New Roman" w:hAnsi="Times New Roman"/>
                <w:sz w:val="20"/>
                <w:szCs w:val="20"/>
              </w:rPr>
              <w:t>материалы</w:t>
            </w:r>
          </w:p>
        </w:tc>
        <w:tc>
          <w:tcPr>
            <w:tcW w:w="1709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632729" w14:textId="63D3222E" w:rsidR="00DE243A" w:rsidRPr="005365FB" w:rsidRDefault="00DE243A" w:rsidP="001A5E7E">
            <w:pPr>
              <w:pStyle w:val="a3"/>
              <w:spacing w:before="0" w:beforeAutospacing="0" w:after="0" w:afterAutospacing="0"/>
              <w:jc w:val="right"/>
              <w:textAlignment w:val="bottom"/>
              <w:rPr>
                <w:b/>
                <w:sz w:val="20"/>
                <w:szCs w:val="20"/>
              </w:rPr>
            </w:pPr>
            <w:r w:rsidRPr="005365FB">
              <w:rPr>
                <w:color w:val="000000"/>
                <w:sz w:val="20"/>
                <w:szCs w:val="20"/>
              </w:rPr>
              <w:t>7 740</w:t>
            </w:r>
          </w:p>
        </w:tc>
        <w:tc>
          <w:tcPr>
            <w:tcW w:w="1675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62E239FE" w14:textId="68083502" w:rsidR="00DE243A" w:rsidRPr="005365FB" w:rsidRDefault="00DE243A" w:rsidP="001A5E7E">
            <w:pPr>
              <w:pStyle w:val="a3"/>
              <w:spacing w:before="0" w:beforeAutospacing="0" w:after="0" w:afterAutospacing="0"/>
              <w:jc w:val="right"/>
              <w:textAlignment w:val="center"/>
              <w:rPr>
                <w:bCs/>
                <w:color w:val="000000"/>
                <w:sz w:val="20"/>
                <w:szCs w:val="20"/>
              </w:rPr>
            </w:pPr>
            <w:r w:rsidRPr="005365FB">
              <w:rPr>
                <w:color w:val="000000"/>
                <w:kern w:val="24"/>
                <w:sz w:val="20"/>
                <w:szCs w:val="20"/>
              </w:rPr>
              <w:t>15 848</w:t>
            </w:r>
          </w:p>
        </w:tc>
        <w:tc>
          <w:tcPr>
            <w:tcW w:w="850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1BD7A6E8" w14:textId="19C03B41" w:rsidR="00DE243A" w:rsidRPr="005365FB" w:rsidRDefault="00DE243A" w:rsidP="001A5E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365F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104,8</w:t>
            </w:r>
          </w:p>
        </w:tc>
        <w:tc>
          <w:tcPr>
            <w:tcW w:w="2268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3B2ADFC2" w14:textId="10073AD2" w:rsidR="00DE243A" w:rsidRPr="005365FB" w:rsidRDefault="00DE243A" w:rsidP="001A5E7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5365FB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по фактическому потреблению</w:t>
            </w:r>
          </w:p>
        </w:tc>
      </w:tr>
      <w:tr w:rsidR="00DE243A" w:rsidRPr="005365FB" w14:paraId="62D90A6A" w14:textId="77777777" w:rsidTr="00FB36DD">
        <w:trPr>
          <w:trHeight w:val="396"/>
        </w:trPr>
        <w:tc>
          <w:tcPr>
            <w:tcW w:w="741" w:type="dxa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4A4CFC" w14:textId="18220DC6" w:rsidR="00DE243A" w:rsidRPr="005365FB" w:rsidRDefault="00DE243A" w:rsidP="001A5E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65FB">
              <w:rPr>
                <w:rFonts w:ascii="Times New Roman" w:hAnsi="Times New Roman"/>
                <w:sz w:val="20"/>
                <w:szCs w:val="20"/>
              </w:rPr>
              <w:t>6.4.9</w:t>
            </w:r>
          </w:p>
        </w:tc>
        <w:tc>
          <w:tcPr>
            <w:tcW w:w="2992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7823F4" w14:textId="2027596F" w:rsidR="00DE243A" w:rsidRPr="005365FB" w:rsidRDefault="00DE243A" w:rsidP="001A5E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365FB">
              <w:rPr>
                <w:rFonts w:ascii="Times New Roman" w:hAnsi="Times New Roman"/>
                <w:sz w:val="20"/>
                <w:szCs w:val="20"/>
              </w:rPr>
              <w:t>обязательные пенсионные взносы работодателя</w:t>
            </w:r>
          </w:p>
        </w:tc>
        <w:tc>
          <w:tcPr>
            <w:tcW w:w="1709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0841A1" w14:textId="14FA3810" w:rsidR="00DE243A" w:rsidRPr="005365FB" w:rsidRDefault="00DE243A" w:rsidP="001A5E7E">
            <w:pPr>
              <w:pStyle w:val="a3"/>
              <w:spacing w:before="0" w:beforeAutospacing="0" w:after="0" w:afterAutospacing="0"/>
              <w:jc w:val="right"/>
              <w:textAlignment w:val="bottom"/>
              <w:rPr>
                <w:color w:val="000000"/>
                <w:sz w:val="20"/>
                <w:szCs w:val="20"/>
              </w:rPr>
            </w:pPr>
            <w:r w:rsidRPr="005365FB">
              <w:rPr>
                <w:color w:val="000000"/>
                <w:sz w:val="20"/>
                <w:szCs w:val="20"/>
              </w:rPr>
              <w:t>2 932</w:t>
            </w:r>
          </w:p>
        </w:tc>
        <w:tc>
          <w:tcPr>
            <w:tcW w:w="1675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05CA65E1" w14:textId="2FD1336B" w:rsidR="00DE243A" w:rsidRPr="005365FB" w:rsidRDefault="00DE243A" w:rsidP="001A5E7E">
            <w:pPr>
              <w:pStyle w:val="a3"/>
              <w:spacing w:before="0" w:beforeAutospacing="0" w:after="0" w:afterAutospacing="0"/>
              <w:jc w:val="right"/>
              <w:textAlignment w:val="center"/>
              <w:rPr>
                <w:color w:val="000000"/>
                <w:kern w:val="24"/>
                <w:sz w:val="20"/>
                <w:szCs w:val="20"/>
              </w:rPr>
            </w:pPr>
            <w:r w:rsidRPr="005365FB">
              <w:rPr>
                <w:color w:val="000000"/>
                <w:kern w:val="24"/>
                <w:sz w:val="20"/>
                <w:szCs w:val="20"/>
              </w:rPr>
              <w:t>2 913</w:t>
            </w:r>
          </w:p>
        </w:tc>
        <w:tc>
          <w:tcPr>
            <w:tcW w:w="850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40B3188B" w14:textId="7EA375AA" w:rsidR="00DE243A" w:rsidRPr="005365FB" w:rsidRDefault="00DE243A" w:rsidP="001A5E7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</w:pPr>
            <w:r w:rsidRPr="005365F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-0,6</w:t>
            </w:r>
          </w:p>
        </w:tc>
        <w:tc>
          <w:tcPr>
            <w:tcW w:w="2268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31C161FE" w14:textId="77777777" w:rsidR="00DE243A" w:rsidRPr="005365FB" w:rsidRDefault="00DE243A" w:rsidP="001A5E7E">
            <w:pPr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</w:pPr>
          </w:p>
        </w:tc>
      </w:tr>
      <w:tr w:rsidR="00DE243A" w:rsidRPr="005365FB" w14:paraId="05C2EFB0" w14:textId="77777777" w:rsidTr="00DE243A">
        <w:trPr>
          <w:trHeight w:val="76"/>
        </w:trPr>
        <w:tc>
          <w:tcPr>
            <w:tcW w:w="741" w:type="dxa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999441" w14:textId="6F36DE75" w:rsidR="00DE243A" w:rsidRPr="0030492B" w:rsidRDefault="00DE243A" w:rsidP="001A5E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30492B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2992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D95EBF" w14:textId="71C5FA61" w:rsidR="00DE243A" w:rsidRPr="0030492B" w:rsidRDefault="00DE243A" w:rsidP="001A5E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30492B">
              <w:rPr>
                <w:rFonts w:ascii="Times New Roman" w:hAnsi="Times New Roman"/>
                <w:sz w:val="20"/>
                <w:szCs w:val="20"/>
              </w:rPr>
              <w:t>Расходы на выплату вознаграждений</w:t>
            </w:r>
          </w:p>
        </w:tc>
        <w:tc>
          <w:tcPr>
            <w:tcW w:w="1709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14BD1F" w14:textId="508D6A90" w:rsidR="00DE243A" w:rsidRPr="005365FB" w:rsidRDefault="00DE243A" w:rsidP="001A5E7E">
            <w:pPr>
              <w:pStyle w:val="a3"/>
              <w:spacing w:before="0" w:beforeAutospacing="0" w:after="0" w:afterAutospacing="0"/>
              <w:jc w:val="right"/>
              <w:textAlignment w:val="bottom"/>
              <w:rPr>
                <w:rFonts w:eastAsiaTheme="minorEastAsia"/>
                <w:bCs/>
                <w:color w:val="000000" w:themeColor="dark1"/>
                <w:kern w:val="24"/>
                <w:sz w:val="20"/>
                <w:szCs w:val="20"/>
              </w:rPr>
            </w:pPr>
            <w:r w:rsidRPr="005365FB">
              <w:rPr>
                <w:color w:val="000000"/>
                <w:sz w:val="20"/>
                <w:szCs w:val="20"/>
              </w:rPr>
              <w:t>177</w:t>
            </w:r>
          </w:p>
        </w:tc>
        <w:tc>
          <w:tcPr>
            <w:tcW w:w="1675" w:type="dxa"/>
            <w:tcBorders>
              <w:top w:val="single" w:sz="8" w:space="0" w:color="BFBFBF"/>
              <w:left w:val="single" w:sz="2" w:space="0" w:color="000000"/>
              <w:bottom w:val="single" w:sz="8" w:space="0" w:color="BFBFBF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5BA8324A" w14:textId="5030055A" w:rsidR="00DE243A" w:rsidRPr="005365FB" w:rsidRDefault="00DE243A" w:rsidP="001A5E7E">
            <w:pPr>
              <w:pStyle w:val="a3"/>
              <w:spacing w:before="0" w:beforeAutospacing="0" w:after="0" w:afterAutospacing="0"/>
              <w:jc w:val="right"/>
              <w:textAlignment w:val="center"/>
              <w:rPr>
                <w:bCs/>
                <w:color w:val="000000"/>
                <w:sz w:val="20"/>
                <w:szCs w:val="20"/>
              </w:rPr>
            </w:pPr>
            <w:r w:rsidRPr="005365FB">
              <w:rPr>
                <w:bCs/>
                <w:color w:val="000000"/>
                <w:sz w:val="20"/>
                <w:szCs w:val="20"/>
              </w:rPr>
              <w:t>240</w:t>
            </w:r>
          </w:p>
        </w:tc>
        <w:tc>
          <w:tcPr>
            <w:tcW w:w="850" w:type="dxa"/>
            <w:tcBorders>
              <w:top w:val="single" w:sz="8" w:space="0" w:color="BFBFBF"/>
              <w:left w:val="single" w:sz="2" w:space="0" w:color="000000"/>
              <w:bottom w:val="single" w:sz="8" w:space="0" w:color="BFBFBF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5E9E2D87" w14:textId="61854AB2" w:rsidR="00DE243A" w:rsidRPr="005365FB" w:rsidRDefault="00DE243A" w:rsidP="001A5E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35,6</w:t>
            </w:r>
          </w:p>
        </w:tc>
        <w:tc>
          <w:tcPr>
            <w:tcW w:w="2268" w:type="dxa"/>
            <w:tcBorders>
              <w:top w:val="single" w:sz="8" w:space="0" w:color="BFBFBF"/>
              <w:left w:val="single" w:sz="2" w:space="0" w:color="000000"/>
              <w:bottom w:val="single" w:sz="8" w:space="0" w:color="BFBFBF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75457C6A" w14:textId="26B36745" w:rsidR="00DE243A" w:rsidRPr="005365FB" w:rsidRDefault="00DE243A" w:rsidP="001A5E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D054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выплаты вознаграждений по кредиту по программе "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Нурлы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жол</w:t>
            </w:r>
            <w:proofErr w:type="spellEnd"/>
            <w:r w:rsidRPr="00D054D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"</w:t>
            </w:r>
          </w:p>
        </w:tc>
      </w:tr>
      <w:tr w:rsidR="00DE243A" w:rsidRPr="005365FB" w14:paraId="4B63B47C" w14:textId="77777777" w:rsidTr="00DE243A">
        <w:trPr>
          <w:trHeight w:val="76"/>
        </w:trPr>
        <w:tc>
          <w:tcPr>
            <w:tcW w:w="741" w:type="dxa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71EC1C" w14:textId="4815CD99" w:rsidR="00DE243A" w:rsidRPr="005365FB" w:rsidRDefault="00DE243A" w:rsidP="001A5E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5365FB">
              <w:rPr>
                <w:rFonts w:ascii="Times New Roman" w:hAnsi="Times New Roman"/>
                <w:b/>
                <w:bCs/>
                <w:sz w:val="20"/>
                <w:szCs w:val="20"/>
              </w:rPr>
              <w:t>III</w:t>
            </w:r>
          </w:p>
        </w:tc>
        <w:tc>
          <w:tcPr>
            <w:tcW w:w="2992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7BB85B" w14:textId="6E16FEA2" w:rsidR="00DE243A" w:rsidRPr="005365FB" w:rsidRDefault="00DE243A" w:rsidP="001A5E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hAnsi="Times New Roman"/>
                <w:b/>
                <w:bCs/>
                <w:sz w:val="20"/>
                <w:szCs w:val="20"/>
              </w:rPr>
              <w:t>Всего затрат на предоставление услуг</w:t>
            </w:r>
          </w:p>
        </w:tc>
        <w:tc>
          <w:tcPr>
            <w:tcW w:w="1709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5C27CB" w14:textId="2E240C06" w:rsidR="00DE243A" w:rsidRPr="005365FB" w:rsidRDefault="00DE243A" w:rsidP="001A5E7E">
            <w:pPr>
              <w:pStyle w:val="a3"/>
              <w:spacing w:before="0" w:beforeAutospacing="0" w:after="0" w:afterAutospacing="0"/>
              <w:jc w:val="right"/>
              <w:textAlignment w:val="bottom"/>
              <w:rPr>
                <w:rFonts w:eastAsiaTheme="minorEastAsia"/>
                <w:bCs/>
                <w:color w:val="000000" w:themeColor="dark1"/>
                <w:kern w:val="24"/>
                <w:sz w:val="20"/>
                <w:szCs w:val="20"/>
              </w:rPr>
            </w:pPr>
            <w:r w:rsidRPr="005365FB">
              <w:rPr>
                <w:b/>
                <w:bCs/>
                <w:color w:val="000000"/>
                <w:sz w:val="20"/>
                <w:szCs w:val="20"/>
              </w:rPr>
              <w:t>17 628 494</w:t>
            </w:r>
          </w:p>
        </w:tc>
        <w:tc>
          <w:tcPr>
            <w:tcW w:w="1675" w:type="dxa"/>
            <w:tcBorders>
              <w:top w:val="single" w:sz="8" w:space="0" w:color="BFBFBF"/>
              <w:left w:val="single" w:sz="2" w:space="0" w:color="000000"/>
              <w:bottom w:val="single" w:sz="8" w:space="0" w:color="BFBFBF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5A6F5B14" w14:textId="6A55ACA6" w:rsidR="00DE243A" w:rsidRPr="005365FB" w:rsidRDefault="00DE243A" w:rsidP="001A5E7E">
            <w:pPr>
              <w:pStyle w:val="a3"/>
              <w:spacing w:before="0" w:beforeAutospacing="0" w:after="0" w:afterAutospacing="0"/>
              <w:jc w:val="right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 w:rsidRPr="005365FB">
              <w:rPr>
                <w:b/>
                <w:bCs/>
                <w:color w:val="000000"/>
                <w:sz w:val="20"/>
                <w:szCs w:val="20"/>
              </w:rPr>
              <w:t>19 079 990</w:t>
            </w:r>
          </w:p>
        </w:tc>
        <w:tc>
          <w:tcPr>
            <w:tcW w:w="850" w:type="dxa"/>
            <w:tcBorders>
              <w:top w:val="single" w:sz="8" w:space="0" w:color="BFBFBF"/>
              <w:left w:val="single" w:sz="2" w:space="0" w:color="000000"/>
              <w:bottom w:val="single" w:sz="8" w:space="0" w:color="BFBFBF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7D060147" w14:textId="1B8E6FDC" w:rsidR="00DE243A" w:rsidRPr="005365FB" w:rsidRDefault="00DE243A" w:rsidP="001A5E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365FB">
              <w:rPr>
                <w:rFonts w:ascii="Times New Roman" w:hAnsi="Times New Roman"/>
                <w:b/>
                <w:color w:val="000000"/>
                <w:kern w:val="24"/>
                <w:sz w:val="20"/>
                <w:szCs w:val="20"/>
              </w:rPr>
              <w:t>8,2</w:t>
            </w:r>
          </w:p>
        </w:tc>
        <w:tc>
          <w:tcPr>
            <w:tcW w:w="2268" w:type="dxa"/>
            <w:tcBorders>
              <w:top w:val="single" w:sz="8" w:space="0" w:color="BFBFBF"/>
              <w:left w:val="single" w:sz="2" w:space="0" w:color="000000"/>
              <w:bottom w:val="single" w:sz="8" w:space="0" w:color="BFBFBF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6A6BFA06" w14:textId="64309D1A" w:rsidR="00DE243A" w:rsidRPr="005365FB" w:rsidRDefault="00DE243A" w:rsidP="001A5E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hAnsi="Times New Roman"/>
                <w:color w:val="000000" w:themeColor="dark1"/>
                <w:kern w:val="24"/>
                <w:sz w:val="20"/>
                <w:szCs w:val="20"/>
              </w:rPr>
              <w:t> </w:t>
            </w:r>
          </w:p>
        </w:tc>
      </w:tr>
      <w:tr w:rsidR="00DE243A" w:rsidRPr="005365FB" w14:paraId="72D56B71" w14:textId="77777777" w:rsidTr="00FB36DD">
        <w:trPr>
          <w:trHeight w:val="337"/>
        </w:trPr>
        <w:tc>
          <w:tcPr>
            <w:tcW w:w="741" w:type="dxa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0FDFFF" w14:textId="4B7015FB" w:rsidR="00DE243A" w:rsidRPr="005365FB" w:rsidRDefault="00DE243A" w:rsidP="001A5E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5365FB">
              <w:rPr>
                <w:rFonts w:ascii="Times New Roman" w:hAnsi="Times New Roman"/>
                <w:b/>
                <w:bCs/>
                <w:sz w:val="20"/>
                <w:szCs w:val="20"/>
              </w:rPr>
              <w:t>IV</w:t>
            </w:r>
          </w:p>
        </w:tc>
        <w:tc>
          <w:tcPr>
            <w:tcW w:w="2992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112981" w14:textId="1F047610" w:rsidR="00DE243A" w:rsidRPr="005365FB" w:rsidRDefault="00DE243A" w:rsidP="001A5E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hAnsi="Times New Roman"/>
                <w:b/>
                <w:bCs/>
                <w:sz w:val="20"/>
                <w:szCs w:val="20"/>
              </w:rPr>
              <w:t>Прибыль, убыток</w:t>
            </w:r>
          </w:p>
        </w:tc>
        <w:tc>
          <w:tcPr>
            <w:tcW w:w="1709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721AF9" w14:textId="5CDB350B" w:rsidR="00DE243A" w:rsidRPr="005365FB" w:rsidRDefault="00DE243A" w:rsidP="001A5E7E">
            <w:pPr>
              <w:pStyle w:val="a3"/>
              <w:spacing w:before="0" w:beforeAutospacing="0" w:after="0" w:afterAutospacing="0"/>
              <w:jc w:val="right"/>
              <w:textAlignment w:val="bottom"/>
              <w:rPr>
                <w:rFonts w:eastAsiaTheme="minorEastAsia"/>
                <w:bCs/>
                <w:color w:val="000000" w:themeColor="dark1"/>
                <w:kern w:val="24"/>
                <w:sz w:val="20"/>
                <w:szCs w:val="20"/>
              </w:rPr>
            </w:pPr>
            <w:r w:rsidRPr="005365FB">
              <w:rPr>
                <w:b/>
                <w:bCs/>
                <w:color w:val="000000"/>
                <w:sz w:val="20"/>
                <w:szCs w:val="20"/>
              </w:rPr>
              <w:t>1 903 627</w:t>
            </w:r>
          </w:p>
        </w:tc>
        <w:tc>
          <w:tcPr>
            <w:tcW w:w="1675" w:type="dxa"/>
            <w:tcBorders>
              <w:top w:val="single" w:sz="8" w:space="0" w:color="BFBFBF"/>
              <w:left w:val="single" w:sz="2" w:space="0" w:color="000000"/>
              <w:bottom w:val="single" w:sz="8" w:space="0" w:color="BFBFBF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60818584" w14:textId="017AB6E7" w:rsidR="00DE243A" w:rsidRPr="005365FB" w:rsidRDefault="00DE243A" w:rsidP="001A5E7E">
            <w:pPr>
              <w:pStyle w:val="a3"/>
              <w:spacing w:before="0" w:beforeAutospacing="0" w:after="0" w:afterAutospacing="0"/>
              <w:jc w:val="right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 w:rsidRPr="005365FB">
              <w:rPr>
                <w:b/>
                <w:bCs/>
                <w:color w:val="000000"/>
                <w:sz w:val="20"/>
                <w:szCs w:val="20"/>
              </w:rPr>
              <w:t>136 160</w:t>
            </w:r>
          </w:p>
        </w:tc>
        <w:tc>
          <w:tcPr>
            <w:tcW w:w="850" w:type="dxa"/>
            <w:tcBorders>
              <w:top w:val="single" w:sz="8" w:space="0" w:color="BFBFBF"/>
              <w:left w:val="single" w:sz="2" w:space="0" w:color="000000"/>
              <w:bottom w:val="single" w:sz="8" w:space="0" w:color="BFBFBF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63EC0898" w14:textId="6BE095DE" w:rsidR="00DE243A" w:rsidRPr="005365FB" w:rsidRDefault="00DE243A" w:rsidP="001A5E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365F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-92,8</w:t>
            </w:r>
          </w:p>
        </w:tc>
        <w:tc>
          <w:tcPr>
            <w:tcW w:w="2268" w:type="dxa"/>
            <w:tcBorders>
              <w:top w:val="single" w:sz="8" w:space="0" w:color="BFBFBF"/>
              <w:left w:val="single" w:sz="2" w:space="0" w:color="000000"/>
              <w:bottom w:val="single" w:sz="8" w:space="0" w:color="BFBFBF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7112A1C8" w14:textId="21D159B2" w:rsidR="00DE243A" w:rsidRPr="005365FB" w:rsidRDefault="00DE243A" w:rsidP="001A5E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hAnsi="Times New Roman"/>
                <w:color w:val="000000" w:themeColor="dark1"/>
                <w:kern w:val="24"/>
                <w:sz w:val="20"/>
                <w:szCs w:val="20"/>
              </w:rPr>
              <w:t> </w:t>
            </w:r>
          </w:p>
        </w:tc>
      </w:tr>
      <w:tr w:rsidR="00DE243A" w:rsidRPr="005365FB" w14:paraId="550FD292" w14:textId="77777777" w:rsidTr="00DE243A">
        <w:trPr>
          <w:trHeight w:val="76"/>
        </w:trPr>
        <w:tc>
          <w:tcPr>
            <w:tcW w:w="741" w:type="dxa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87BC93" w14:textId="4B660F0D" w:rsidR="00DE243A" w:rsidRPr="005365FB" w:rsidRDefault="00DE243A" w:rsidP="001A5E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5365FB">
              <w:rPr>
                <w:rFonts w:ascii="Times New Roman" w:hAnsi="Times New Roman"/>
                <w:b/>
                <w:bCs/>
                <w:sz w:val="20"/>
                <w:szCs w:val="20"/>
              </w:rPr>
              <w:t>V</w:t>
            </w:r>
          </w:p>
        </w:tc>
        <w:tc>
          <w:tcPr>
            <w:tcW w:w="2992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5A03E1" w14:textId="5E139396" w:rsidR="00DE243A" w:rsidRPr="005365FB" w:rsidRDefault="00DE243A" w:rsidP="001A5E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hAnsi="Times New Roman"/>
                <w:b/>
                <w:bCs/>
                <w:sz w:val="20"/>
                <w:szCs w:val="20"/>
              </w:rPr>
              <w:t>Всего доходов</w:t>
            </w:r>
          </w:p>
        </w:tc>
        <w:tc>
          <w:tcPr>
            <w:tcW w:w="1709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53BC97" w14:textId="26E74B68" w:rsidR="00DE243A" w:rsidRPr="005365FB" w:rsidRDefault="00DE243A" w:rsidP="001A5E7E">
            <w:pPr>
              <w:pStyle w:val="a3"/>
              <w:spacing w:before="0" w:beforeAutospacing="0" w:after="0" w:afterAutospacing="0"/>
              <w:jc w:val="right"/>
              <w:textAlignment w:val="bottom"/>
              <w:rPr>
                <w:rFonts w:eastAsiaTheme="minorEastAsia"/>
                <w:bCs/>
                <w:color w:val="000000" w:themeColor="dark1"/>
                <w:kern w:val="24"/>
                <w:sz w:val="20"/>
                <w:szCs w:val="20"/>
              </w:rPr>
            </w:pPr>
            <w:r w:rsidRPr="005365FB">
              <w:rPr>
                <w:b/>
                <w:bCs/>
                <w:sz w:val="20"/>
                <w:szCs w:val="20"/>
              </w:rPr>
              <w:t>19 324 105</w:t>
            </w:r>
          </w:p>
        </w:tc>
        <w:tc>
          <w:tcPr>
            <w:tcW w:w="1675" w:type="dxa"/>
            <w:tcBorders>
              <w:top w:val="single" w:sz="8" w:space="0" w:color="BFBFBF"/>
              <w:left w:val="single" w:sz="2" w:space="0" w:color="000000"/>
              <w:bottom w:val="single" w:sz="8" w:space="0" w:color="BFBFBF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61769072" w14:textId="47350FA0" w:rsidR="00DE243A" w:rsidRPr="005365FB" w:rsidRDefault="00DE243A" w:rsidP="001A5E7E">
            <w:pPr>
              <w:pStyle w:val="a3"/>
              <w:spacing w:before="0" w:beforeAutospacing="0" w:after="0" w:afterAutospacing="0"/>
              <w:jc w:val="right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 w:rsidRPr="005365FB">
              <w:rPr>
                <w:b/>
                <w:bCs/>
                <w:color w:val="000000"/>
                <w:sz w:val="20"/>
                <w:szCs w:val="20"/>
              </w:rPr>
              <w:t>19 216 150</w:t>
            </w:r>
          </w:p>
        </w:tc>
        <w:tc>
          <w:tcPr>
            <w:tcW w:w="850" w:type="dxa"/>
            <w:tcBorders>
              <w:top w:val="single" w:sz="8" w:space="0" w:color="BFBFBF"/>
              <w:left w:val="single" w:sz="2" w:space="0" w:color="000000"/>
              <w:bottom w:val="single" w:sz="8" w:space="0" w:color="BFBFBF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1C9049F9" w14:textId="29006860" w:rsidR="00DE243A" w:rsidRPr="005365FB" w:rsidRDefault="00DE243A" w:rsidP="001A5E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365FB">
              <w:rPr>
                <w:rFonts w:ascii="Times New Roman" w:hAnsi="Times New Roman"/>
                <w:b/>
                <w:color w:val="000000"/>
                <w:kern w:val="24"/>
                <w:sz w:val="20"/>
                <w:szCs w:val="20"/>
              </w:rPr>
              <w:t>-0,6</w:t>
            </w:r>
          </w:p>
        </w:tc>
        <w:tc>
          <w:tcPr>
            <w:tcW w:w="2268" w:type="dxa"/>
            <w:tcBorders>
              <w:top w:val="single" w:sz="8" w:space="0" w:color="BFBFBF"/>
              <w:left w:val="single" w:sz="2" w:space="0" w:color="000000"/>
              <w:bottom w:val="single" w:sz="8" w:space="0" w:color="BFBFBF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667296CB" w14:textId="314F4243" w:rsidR="00DE243A" w:rsidRPr="005365FB" w:rsidRDefault="00DE243A" w:rsidP="001A5E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E243A" w:rsidRPr="005365FB" w14:paraId="26D59B55" w14:textId="77777777" w:rsidTr="00DE243A">
        <w:trPr>
          <w:trHeight w:val="76"/>
        </w:trPr>
        <w:tc>
          <w:tcPr>
            <w:tcW w:w="741" w:type="dxa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0E094C" w14:textId="458F1EFD" w:rsidR="00DE243A" w:rsidRPr="005365FB" w:rsidRDefault="00DE243A" w:rsidP="001A5E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US" w:eastAsia="ru-RU"/>
              </w:rPr>
            </w:pPr>
            <w:r w:rsidRPr="005365FB">
              <w:rPr>
                <w:rFonts w:ascii="Times New Roman" w:hAnsi="Times New Roman"/>
                <w:b/>
                <w:sz w:val="20"/>
                <w:szCs w:val="20"/>
              </w:rPr>
              <w:t>VI</w:t>
            </w:r>
          </w:p>
        </w:tc>
        <w:tc>
          <w:tcPr>
            <w:tcW w:w="2992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48795C8" w14:textId="2F197086" w:rsidR="00DE243A" w:rsidRPr="005365FB" w:rsidRDefault="00DE243A" w:rsidP="001A5E7E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365FB">
              <w:rPr>
                <w:rFonts w:ascii="Times New Roman" w:hAnsi="Times New Roman"/>
                <w:b/>
                <w:sz w:val="20"/>
                <w:szCs w:val="20"/>
              </w:rPr>
              <w:t>Объем оказываемых услуг, тыс. м3</w:t>
            </w:r>
          </w:p>
        </w:tc>
        <w:tc>
          <w:tcPr>
            <w:tcW w:w="1709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89E616" w14:textId="71CD09E8" w:rsidR="00DE243A" w:rsidRPr="005365FB" w:rsidRDefault="00DE243A" w:rsidP="001A5E7E">
            <w:pPr>
              <w:pStyle w:val="a3"/>
              <w:spacing w:before="0" w:beforeAutospacing="0" w:after="0" w:afterAutospacing="0"/>
              <w:jc w:val="right"/>
              <w:textAlignment w:val="bottom"/>
              <w:rPr>
                <w:rFonts w:eastAsiaTheme="minorEastAsia"/>
                <w:b/>
                <w:bCs/>
                <w:color w:val="000000" w:themeColor="dark1"/>
                <w:kern w:val="24"/>
                <w:sz w:val="20"/>
                <w:szCs w:val="20"/>
              </w:rPr>
            </w:pPr>
            <w:r w:rsidRPr="005365FB">
              <w:rPr>
                <w:b/>
                <w:sz w:val="20"/>
                <w:szCs w:val="20"/>
              </w:rPr>
              <w:t>180 510</w:t>
            </w:r>
          </w:p>
        </w:tc>
        <w:tc>
          <w:tcPr>
            <w:tcW w:w="1675" w:type="dxa"/>
            <w:tcBorders>
              <w:top w:val="single" w:sz="8" w:space="0" w:color="BFBFBF"/>
              <w:left w:val="single" w:sz="2" w:space="0" w:color="000000"/>
              <w:bottom w:val="single" w:sz="8" w:space="0" w:color="BFBFBF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654C97F5" w14:textId="49839979" w:rsidR="00DE243A" w:rsidRPr="005365FB" w:rsidRDefault="00DE243A" w:rsidP="001A5E7E">
            <w:pPr>
              <w:pStyle w:val="a3"/>
              <w:spacing w:before="0" w:beforeAutospacing="0" w:after="0" w:afterAutospacing="0"/>
              <w:jc w:val="right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 w:rsidRPr="005365FB">
              <w:rPr>
                <w:b/>
                <w:bCs/>
                <w:color w:val="000000"/>
                <w:sz w:val="20"/>
                <w:szCs w:val="20"/>
              </w:rPr>
              <w:t>180 941</w:t>
            </w:r>
          </w:p>
        </w:tc>
        <w:tc>
          <w:tcPr>
            <w:tcW w:w="850" w:type="dxa"/>
            <w:tcBorders>
              <w:top w:val="single" w:sz="8" w:space="0" w:color="BFBFBF"/>
              <w:left w:val="single" w:sz="2" w:space="0" w:color="000000"/>
              <w:bottom w:val="single" w:sz="8" w:space="0" w:color="BFBFBF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466E7429" w14:textId="5E1A285C" w:rsidR="00DE243A" w:rsidRPr="005365FB" w:rsidRDefault="00DE243A" w:rsidP="001A5E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365FB">
              <w:rPr>
                <w:rFonts w:ascii="Times New Roman" w:hAnsi="Times New Roman"/>
                <w:b/>
                <w:color w:val="000000"/>
                <w:kern w:val="24"/>
                <w:sz w:val="20"/>
                <w:szCs w:val="20"/>
              </w:rPr>
              <w:t>0,2</w:t>
            </w:r>
          </w:p>
        </w:tc>
        <w:tc>
          <w:tcPr>
            <w:tcW w:w="2268" w:type="dxa"/>
            <w:tcBorders>
              <w:top w:val="single" w:sz="8" w:space="0" w:color="BFBFBF"/>
              <w:left w:val="single" w:sz="2" w:space="0" w:color="000000"/>
              <w:bottom w:val="single" w:sz="8" w:space="0" w:color="BFBFBF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166B20CA" w14:textId="48ADC9CC" w:rsidR="00DE243A" w:rsidRPr="005365FB" w:rsidRDefault="00DE243A" w:rsidP="001A5E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DE243A" w:rsidRPr="005365FB" w14:paraId="57E894A7" w14:textId="77777777" w:rsidTr="00DE243A">
        <w:trPr>
          <w:trHeight w:val="76"/>
        </w:trPr>
        <w:tc>
          <w:tcPr>
            <w:tcW w:w="741" w:type="dxa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B4DD53" w14:textId="4DB62726" w:rsidR="00DE243A" w:rsidRPr="005365FB" w:rsidRDefault="00DE243A" w:rsidP="001A5E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992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9BA401" w14:textId="47767F15" w:rsidR="00DE243A" w:rsidRPr="005365FB" w:rsidRDefault="00DE243A" w:rsidP="001A5E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hAnsi="Times New Roman"/>
                <w:sz w:val="20"/>
                <w:szCs w:val="20"/>
              </w:rPr>
              <w:t>Необоснованный доход</w:t>
            </w:r>
          </w:p>
        </w:tc>
        <w:tc>
          <w:tcPr>
            <w:tcW w:w="1709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EF6EBD" w14:textId="0729A7C2" w:rsidR="00DE243A" w:rsidRPr="005365FB" w:rsidRDefault="00DE243A" w:rsidP="001A5E7E">
            <w:pPr>
              <w:pStyle w:val="a3"/>
              <w:spacing w:before="0" w:beforeAutospacing="0" w:after="0" w:afterAutospacing="0"/>
              <w:jc w:val="right"/>
              <w:textAlignment w:val="bottom"/>
              <w:rPr>
                <w:rFonts w:eastAsiaTheme="minorEastAsia"/>
                <w:bCs/>
                <w:color w:val="000000" w:themeColor="dark1"/>
                <w:kern w:val="24"/>
                <w:sz w:val="20"/>
                <w:szCs w:val="20"/>
              </w:rPr>
            </w:pPr>
            <w:r w:rsidRPr="005365FB">
              <w:rPr>
                <w:sz w:val="20"/>
                <w:szCs w:val="20"/>
              </w:rPr>
              <w:t>208 016</w:t>
            </w:r>
          </w:p>
        </w:tc>
        <w:tc>
          <w:tcPr>
            <w:tcW w:w="1675" w:type="dxa"/>
            <w:tcBorders>
              <w:top w:val="single" w:sz="8" w:space="0" w:color="BFBFBF"/>
              <w:left w:val="single" w:sz="2" w:space="0" w:color="000000"/>
              <w:bottom w:val="single" w:sz="8" w:space="0" w:color="BFBFBF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4978213A" w14:textId="2F5D43C0" w:rsidR="00DE243A" w:rsidRPr="005365FB" w:rsidRDefault="00DE243A" w:rsidP="001A5E7E">
            <w:pPr>
              <w:pStyle w:val="a3"/>
              <w:spacing w:before="0" w:beforeAutospacing="0" w:after="0" w:afterAutospacing="0"/>
              <w:jc w:val="right"/>
              <w:textAlignment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BFBFBF"/>
              <w:left w:val="single" w:sz="2" w:space="0" w:color="000000"/>
              <w:bottom w:val="single" w:sz="8" w:space="0" w:color="BFBFBF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209F7C5F" w14:textId="5543DCA8" w:rsidR="00DE243A" w:rsidRPr="005365FB" w:rsidRDefault="00DE243A" w:rsidP="001A5E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BFBFBF"/>
              <w:left w:val="single" w:sz="2" w:space="0" w:color="000000"/>
              <w:bottom w:val="single" w:sz="8" w:space="0" w:color="BFBFBF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21731B3C" w14:textId="0B184182" w:rsidR="00DE243A" w:rsidRPr="005365FB" w:rsidRDefault="00DE243A" w:rsidP="001A5E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hAnsi="Times New Roman"/>
                <w:color w:val="000000" w:themeColor="dark1"/>
                <w:kern w:val="24"/>
                <w:sz w:val="20"/>
                <w:szCs w:val="20"/>
              </w:rPr>
              <w:t> </w:t>
            </w:r>
          </w:p>
        </w:tc>
      </w:tr>
      <w:tr w:rsidR="00DE243A" w:rsidRPr="005365FB" w14:paraId="18618033" w14:textId="77777777" w:rsidTr="00DE243A">
        <w:trPr>
          <w:trHeight w:val="76"/>
        </w:trPr>
        <w:tc>
          <w:tcPr>
            <w:tcW w:w="741" w:type="dxa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F4FF1C" w14:textId="4264D54A" w:rsidR="00DE243A" w:rsidRPr="005365FB" w:rsidRDefault="00DE243A" w:rsidP="001A5E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5365FB">
              <w:rPr>
                <w:rFonts w:ascii="Times New Roman" w:hAnsi="Times New Roman"/>
                <w:b/>
                <w:sz w:val="20"/>
                <w:szCs w:val="20"/>
              </w:rPr>
              <w:t>VII</w:t>
            </w:r>
          </w:p>
        </w:tc>
        <w:tc>
          <w:tcPr>
            <w:tcW w:w="2992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EBA8DE" w14:textId="7E59F2B4" w:rsidR="00DE243A" w:rsidRPr="005365FB" w:rsidRDefault="00DE243A" w:rsidP="001A5E7E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5365FB">
              <w:rPr>
                <w:rFonts w:ascii="Times New Roman" w:hAnsi="Times New Roman"/>
                <w:b/>
                <w:sz w:val="20"/>
                <w:szCs w:val="20"/>
              </w:rPr>
              <w:t>Тариф средний (тенге без НДС)</w:t>
            </w:r>
          </w:p>
        </w:tc>
        <w:tc>
          <w:tcPr>
            <w:tcW w:w="1709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BA225E" w14:textId="27A30B0B" w:rsidR="00DE243A" w:rsidRPr="005365FB" w:rsidRDefault="00DE243A" w:rsidP="001A5E7E">
            <w:pPr>
              <w:pStyle w:val="a3"/>
              <w:jc w:val="right"/>
              <w:textAlignment w:val="bottom"/>
              <w:rPr>
                <w:b/>
                <w:sz w:val="20"/>
                <w:szCs w:val="20"/>
              </w:rPr>
            </w:pPr>
            <w:r w:rsidRPr="005365FB">
              <w:rPr>
                <w:b/>
                <w:sz w:val="20"/>
                <w:szCs w:val="20"/>
              </w:rPr>
              <w:t>107,05</w:t>
            </w:r>
          </w:p>
        </w:tc>
        <w:tc>
          <w:tcPr>
            <w:tcW w:w="1675" w:type="dxa"/>
            <w:tcBorders>
              <w:top w:val="single" w:sz="8" w:space="0" w:color="BFBFBF"/>
              <w:left w:val="single" w:sz="2" w:space="0" w:color="000000"/>
              <w:bottom w:val="single" w:sz="8" w:space="0" w:color="BFBFBF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6CC54231" w14:textId="2AC0FC6F" w:rsidR="00DE243A" w:rsidRPr="005365FB" w:rsidRDefault="00DE243A" w:rsidP="001A5E7E">
            <w:pPr>
              <w:pStyle w:val="a3"/>
              <w:spacing w:before="0" w:beforeAutospacing="0" w:after="0" w:afterAutospacing="0"/>
              <w:jc w:val="right"/>
              <w:textAlignment w:val="center"/>
              <w:rPr>
                <w:b/>
                <w:bCs/>
                <w:color w:val="000000"/>
                <w:sz w:val="20"/>
                <w:szCs w:val="20"/>
              </w:rPr>
            </w:pPr>
            <w:r w:rsidRPr="005365FB">
              <w:rPr>
                <w:b/>
                <w:bCs/>
                <w:color w:val="000000"/>
                <w:sz w:val="20"/>
                <w:szCs w:val="20"/>
              </w:rPr>
              <w:t>106,20</w:t>
            </w:r>
          </w:p>
        </w:tc>
        <w:tc>
          <w:tcPr>
            <w:tcW w:w="850" w:type="dxa"/>
            <w:tcBorders>
              <w:top w:val="single" w:sz="8" w:space="0" w:color="BFBFBF"/>
              <w:left w:val="single" w:sz="2" w:space="0" w:color="000000"/>
              <w:bottom w:val="single" w:sz="8" w:space="0" w:color="BFBFBF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66894E08" w14:textId="1F006B6D" w:rsidR="00DE243A" w:rsidRPr="005365FB" w:rsidRDefault="00DE243A" w:rsidP="001A5E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365F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-0,8</w:t>
            </w:r>
          </w:p>
        </w:tc>
        <w:tc>
          <w:tcPr>
            <w:tcW w:w="2268" w:type="dxa"/>
            <w:tcBorders>
              <w:top w:val="single" w:sz="8" w:space="0" w:color="BFBFBF"/>
              <w:left w:val="single" w:sz="2" w:space="0" w:color="000000"/>
              <w:bottom w:val="single" w:sz="8" w:space="0" w:color="BFBFBF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3C83690A" w14:textId="5C5AEB8A" w:rsidR="00DE243A" w:rsidRPr="005365FB" w:rsidRDefault="00DE243A" w:rsidP="001A5E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hAnsi="Times New Roman"/>
                <w:color w:val="000000" w:themeColor="dark1"/>
                <w:kern w:val="24"/>
                <w:sz w:val="20"/>
                <w:szCs w:val="20"/>
              </w:rPr>
              <w:t> </w:t>
            </w:r>
          </w:p>
        </w:tc>
      </w:tr>
      <w:tr w:rsidR="00DE243A" w:rsidRPr="005365FB" w14:paraId="60C35BA8" w14:textId="77777777" w:rsidTr="00DE243A">
        <w:trPr>
          <w:trHeight w:val="76"/>
        </w:trPr>
        <w:tc>
          <w:tcPr>
            <w:tcW w:w="741" w:type="dxa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43427A" w14:textId="77777777" w:rsidR="00DE243A" w:rsidRPr="005365FB" w:rsidRDefault="00DE243A" w:rsidP="001A5E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2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5A1438" w14:textId="2D428182" w:rsidR="00DE243A" w:rsidRPr="005365FB" w:rsidRDefault="00DE243A" w:rsidP="001A5E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365FB">
              <w:rPr>
                <w:rFonts w:ascii="Times New Roman" w:hAnsi="Times New Roman"/>
                <w:sz w:val="20"/>
                <w:szCs w:val="20"/>
              </w:rPr>
              <w:t>Доход с 1 сентября 2024 года</w:t>
            </w:r>
          </w:p>
        </w:tc>
        <w:tc>
          <w:tcPr>
            <w:tcW w:w="1709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C67047" w14:textId="769B120C" w:rsidR="00DE243A" w:rsidRPr="005365FB" w:rsidRDefault="00DE243A" w:rsidP="001A5E7E">
            <w:pPr>
              <w:pStyle w:val="a3"/>
              <w:jc w:val="right"/>
              <w:textAlignment w:val="bottom"/>
              <w:rPr>
                <w:sz w:val="20"/>
                <w:szCs w:val="20"/>
              </w:rPr>
            </w:pPr>
            <w:r w:rsidRPr="005365FB">
              <w:rPr>
                <w:sz w:val="20"/>
                <w:szCs w:val="20"/>
              </w:rPr>
              <w:t>7 666 602</w:t>
            </w:r>
          </w:p>
        </w:tc>
        <w:tc>
          <w:tcPr>
            <w:tcW w:w="1675" w:type="dxa"/>
            <w:tcBorders>
              <w:top w:val="single" w:sz="8" w:space="0" w:color="BFBFBF"/>
              <w:left w:val="single" w:sz="2" w:space="0" w:color="000000"/>
              <w:bottom w:val="single" w:sz="8" w:space="0" w:color="BFBFBF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6BCE15A7" w14:textId="2B43FF69" w:rsidR="00DE243A" w:rsidRPr="005365FB" w:rsidRDefault="00DE243A" w:rsidP="001A5E7E">
            <w:pPr>
              <w:pStyle w:val="a3"/>
              <w:spacing w:before="0" w:beforeAutospacing="0" w:after="0" w:afterAutospacing="0"/>
              <w:jc w:val="right"/>
              <w:textAlignment w:val="center"/>
              <w:rPr>
                <w:bCs/>
                <w:color w:val="000000"/>
                <w:sz w:val="20"/>
                <w:szCs w:val="20"/>
              </w:rPr>
            </w:pPr>
            <w:r w:rsidRPr="005365FB">
              <w:rPr>
                <w:bCs/>
                <w:color w:val="000000"/>
                <w:sz w:val="20"/>
                <w:szCs w:val="20"/>
              </w:rPr>
              <w:t>7 485 384</w:t>
            </w:r>
          </w:p>
        </w:tc>
        <w:tc>
          <w:tcPr>
            <w:tcW w:w="850" w:type="dxa"/>
            <w:tcBorders>
              <w:top w:val="single" w:sz="8" w:space="0" w:color="BFBFBF"/>
              <w:left w:val="single" w:sz="2" w:space="0" w:color="000000"/>
              <w:bottom w:val="single" w:sz="8" w:space="0" w:color="BFBFBF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10409E36" w14:textId="3567DA70" w:rsidR="00DE243A" w:rsidRPr="005365FB" w:rsidRDefault="00DE243A" w:rsidP="001A5E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-2,4</w:t>
            </w:r>
          </w:p>
        </w:tc>
        <w:tc>
          <w:tcPr>
            <w:tcW w:w="2268" w:type="dxa"/>
            <w:tcBorders>
              <w:top w:val="single" w:sz="8" w:space="0" w:color="BFBFBF"/>
              <w:left w:val="single" w:sz="2" w:space="0" w:color="000000"/>
              <w:bottom w:val="single" w:sz="8" w:space="0" w:color="BFBFBF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1A022E9F" w14:textId="77777777" w:rsidR="00DE243A" w:rsidRPr="005365FB" w:rsidRDefault="00DE243A" w:rsidP="001A5E7E">
            <w:pPr>
              <w:spacing w:after="0" w:line="240" w:lineRule="auto"/>
              <w:rPr>
                <w:rFonts w:ascii="Times New Roman" w:hAnsi="Times New Roman"/>
                <w:color w:val="000000" w:themeColor="dark1"/>
                <w:kern w:val="24"/>
                <w:sz w:val="20"/>
                <w:szCs w:val="20"/>
              </w:rPr>
            </w:pPr>
          </w:p>
        </w:tc>
      </w:tr>
      <w:tr w:rsidR="00DE243A" w:rsidRPr="005365FB" w14:paraId="07259269" w14:textId="77777777" w:rsidTr="00DE243A">
        <w:trPr>
          <w:trHeight w:val="76"/>
        </w:trPr>
        <w:tc>
          <w:tcPr>
            <w:tcW w:w="741" w:type="dxa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F1AA659" w14:textId="77777777" w:rsidR="00DE243A" w:rsidRPr="005365FB" w:rsidRDefault="00DE243A" w:rsidP="001A5E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92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6C7CAB" w14:textId="3425E0DA" w:rsidR="00DE243A" w:rsidRPr="005365FB" w:rsidRDefault="00DE243A" w:rsidP="001A5E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365FB">
              <w:rPr>
                <w:rFonts w:ascii="Times New Roman" w:hAnsi="Times New Roman"/>
                <w:sz w:val="20"/>
                <w:szCs w:val="20"/>
              </w:rPr>
              <w:t>Тариф с 1 сентября 2024 года</w:t>
            </w:r>
          </w:p>
        </w:tc>
        <w:tc>
          <w:tcPr>
            <w:tcW w:w="1709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8F7B23E" w14:textId="13315B37" w:rsidR="00DE243A" w:rsidRPr="005365FB" w:rsidRDefault="00DE243A" w:rsidP="001A5E7E">
            <w:pPr>
              <w:pStyle w:val="a3"/>
              <w:jc w:val="right"/>
              <w:textAlignment w:val="bottom"/>
              <w:rPr>
                <w:sz w:val="20"/>
                <w:szCs w:val="20"/>
              </w:rPr>
            </w:pPr>
            <w:r w:rsidRPr="005365FB">
              <w:rPr>
                <w:sz w:val="20"/>
                <w:szCs w:val="20"/>
              </w:rPr>
              <w:t>123,37</w:t>
            </w:r>
          </w:p>
        </w:tc>
        <w:tc>
          <w:tcPr>
            <w:tcW w:w="1675" w:type="dxa"/>
            <w:tcBorders>
              <w:top w:val="single" w:sz="8" w:space="0" w:color="BFBFBF"/>
              <w:left w:val="single" w:sz="2" w:space="0" w:color="000000"/>
              <w:bottom w:val="single" w:sz="8" w:space="0" w:color="BFBFBF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017DD3C3" w14:textId="0103FFB8" w:rsidR="00DE243A" w:rsidRPr="005365FB" w:rsidRDefault="00DE243A" w:rsidP="001A5E7E">
            <w:pPr>
              <w:pStyle w:val="a3"/>
              <w:spacing w:before="0" w:beforeAutospacing="0" w:after="0" w:afterAutospacing="0"/>
              <w:jc w:val="right"/>
              <w:textAlignment w:val="center"/>
              <w:rPr>
                <w:bCs/>
                <w:color w:val="000000"/>
                <w:sz w:val="20"/>
                <w:szCs w:val="20"/>
              </w:rPr>
            </w:pPr>
            <w:r w:rsidRPr="005365FB">
              <w:rPr>
                <w:bCs/>
                <w:color w:val="000000"/>
                <w:sz w:val="20"/>
                <w:szCs w:val="20"/>
              </w:rPr>
              <w:t>120,91</w:t>
            </w:r>
          </w:p>
        </w:tc>
        <w:tc>
          <w:tcPr>
            <w:tcW w:w="850" w:type="dxa"/>
            <w:tcBorders>
              <w:top w:val="single" w:sz="8" w:space="0" w:color="BFBFBF"/>
              <w:left w:val="single" w:sz="2" w:space="0" w:color="000000"/>
              <w:bottom w:val="single" w:sz="8" w:space="0" w:color="BFBFBF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2F270506" w14:textId="464FFB5D" w:rsidR="00DE243A" w:rsidRPr="005365FB" w:rsidRDefault="00DE243A" w:rsidP="001A5E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-2,0</w:t>
            </w:r>
          </w:p>
        </w:tc>
        <w:tc>
          <w:tcPr>
            <w:tcW w:w="2268" w:type="dxa"/>
            <w:tcBorders>
              <w:top w:val="single" w:sz="8" w:space="0" w:color="BFBFBF"/>
              <w:left w:val="single" w:sz="2" w:space="0" w:color="000000"/>
              <w:bottom w:val="single" w:sz="8" w:space="0" w:color="BFBFBF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06F8857C" w14:textId="77777777" w:rsidR="00DE243A" w:rsidRPr="005365FB" w:rsidRDefault="00DE243A" w:rsidP="001A5E7E">
            <w:pPr>
              <w:spacing w:after="0" w:line="240" w:lineRule="auto"/>
              <w:rPr>
                <w:rFonts w:ascii="Times New Roman" w:hAnsi="Times New Roman"/>
                <w:color w:val="000000" w:themeColor="dark1"/>
                <w:kern w:val="24"/>
                <w:sz w:val="20"/>
                <w:szCs w:val="20"/>
              </w:rPr>
            </w:pPr>
          </w:p>
        </w:tc>
      </w:tr>
      <w:tr w:rsidR="00DE243A" w:rsidRPr="005365FB" w14:paraId="4BDF6D90" w14:textId="77777777" w:rsidTr="00DE243A">
        <w:trPr>
          <w:trHeight w:val="76"/>
        </w:trPr>
        <w:tc>
          <w:tcPr>
            <w:tcW w:w="741" w:type="dxa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7FD6A7" w14:textId="6E35576C" w:rsidR="00DE243A" w:rsidRPr="005365FB" w:rsidRDefault="00DE243A" w:rsidP="001A5E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65FB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992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5AB25E" w14:textId="16E8B4D3" w:rsidR="00DE243A" w:rsidRPr="005365FB" w:rsidRDefault="00DE243A" w:rsidP="001A5E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365FB">
              <w:rPr>
                <w:rFonts w:ascii="Times New Roman" w:hAnsi="Times New Roman"/>
                <w:sz w:val="20"/>
                <w:szCs w:val="20"/>
              </w:rPr>
              <w:t>Справочно:</w:t>
            </w:r>
          </w:p>
        </w:tc>
        <w:tc>
          <w:tcPr>
            <w:tcW w:w="1709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7970A1" w14:textId="27FCD878" w:rsidR="00DE243A" w:rsidRPr="005365FB" w:rsidRDefault="00DE243A" w:rsidP="001A5E7E">
            <w:pPr>
              <w:pStyle w:val="a3"/>
              <w:jc w:val="right"/>
              <w:textAlignment w:val="bottom"/>
              <w:rPr>
                <w:sz w:val="20"/>
                <w:szCs w:val="20"/>
              </w:rPr>
            </w:pPr>
          </w:p>
        </w:tc>
        <w:tc>
          <w:tcPr>
            <w:tcW w:w="1675" w:type="dxa"/>
            <w:tcBorders>
              <w:top w:val="single" w:sz="8" w:space="0" w:color="BFBFBF"/>
              <w:left w:val="single" w:sz="2" w:space="0" w:color="000000"/>
              <w:bottom w:val="single" w:sz="8" w:space="0" w:color="BFBFBF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3DE297F8" w14:textId="2A094485" w:rsidR="00DE243A" w:rsidRPr="005365FB" w:rsidRDefault="00DE243A" w:rsidP="001A5E7E">
            <w:pPr>
              <w:pStyle w:val="a3"/>
              <w:spacing w:before="0" w:beforeAutospacing="0" w:after="0" w:afterAutospacing="0"/>
              <w:jc w:val="right"/>
              <w:textAlignment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8" w:space="0" w:color="BFBFBF"/>
              <w:left w:val="single" w:sz="2" w:space="0" w:color="000000"/>
              <w:bottom w:val="single" w:sz="8" w:space="0" w:color="BFBFBF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38ECE9E0" w14:textId="5E631E7D" w:rsidR="00DE243A" w:rsidRPr="005365FB" w:rsidRDefault="00DE243A" w:rsidP="001A5E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BFBFBF"/>
              <w:left w:val="single" w:sz="2" w:space="0" w:color="000000"/>
              <w:bottom w:val="single" w:sz="8" w:space="0" w:color="BFBFBF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73D4F59D" w14:textId="6BF4C5F7" w:rsidR="00DE243A" w:rsidRPr="005365FB" w:rsidRDefault="00DE243A" w:rsidP="001A5E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hAnsi="Times New Roman"/>
                <w:color w:val="000000" w:themeColor="dark1"/>
                <w:kern w:val="24"/>
                <w:sz w:val="20"/>
                <w:szCs w:val="20"/>
              </w:rPr>
              <w:t> </w:t>
            </w:r>
          </w:p>
        </w:tc>
      </w:tr>
      <w:tr w:rsidR="00DE243A" w:rsidRPr="005365FB" w14:paraId="7CAC2F08" w14:textId="77777777" w:rsidTr="00DE243A">
        <w:trPr>
          <w:trHeight w:val="76"/>
        </w:trPr>
        <w:tc>
          <w:tcPr>
            <w:tcW w:w="741" w:type="dxa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7B0BF2" w14:textId="19B662BA" w:rsidR="00DE243A" w:rsidRPr="005365FB" w:rsidRDefault="00DE243A" w:rsidP="001A5E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65FB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992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862C90" w14:textId="749AE67A" w:rsidR="00DE243A" w:rsidRPr="005365FB" w:rsidRDefault="00DE243A" w:rsidP="001A5E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365FB">
              <w:rPr>
                <w:rFonts w:ascii="Times New Roman" w:hAnsi="Times New Roman"/>
                <w:sz w:val="20"/>
                <w:szCs w:val="20"/>
              </w:rPr>
              <w:t>Среднесписочная численность персонала</w:t>
            </w:r>
          </w:p>
        </w:tc>
        <w:tc>
          <w:tcPr>
            <w:tcW w:w="1709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686E7F" w14:textId="48511638" w:rsidR="00DE243A" w:rsidRPr="005365FB" w:rsidRDefault="00DE243A" w:rsidP="001A5E7E">
            <w:pPr>
              <w:pStyle w:val="a3"/>
              <w:jc w:val="right"/>
              <w:textAlignment w:val="bottom"/>
              <w:rPr>
                <w:sz w:val="20"/>
                <w:szCs w:val="20"/>
              </w:rPr>
            </w:pPr>
            <w:r w:rsidRPr="005365FB">
              <w:rPr>
                <w:sz w:val="20"/>
                <w:szCs w:val="20"/>
              </w:rPr>
              <w:t>2 336</w:t>
            </w:r>
          </w:p>
        </w:tc>
        <w:tc>
          <w:tcPr>
            <w:tcW w:w="1675" w:type="dxa"/>
            <w:tcBorders>
              <w:top w:val="single" w:sz="8" w:space="0" w:color="BFBFBF"/>
              <w:left w:val="single" w:sz="2" w:space="0" w:color="000000"/>
              <w:bottom w:val="single" w:sz="8" w:space="0" w:color="BFBFBF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2B63E46A" w14:textId="43155B9C" w:rsidR="00DE243A" w:rsidRPr="005365FB" w:rsidRDefault="00DE243A" w:rsidP="001A5E7E">
            <w:pPr>
              <w:pStyle w:val="a3"/>
              <w:spacing w:before="0" w:beforeAutospacing="0" w:after="0" w:afterAutospacing="0"/>
              <w:jc w:val="right"/>
              <w:textAlignment w:val="center"/>
              <w:rPr>
                <w:bCs/>
                <w:color w:val="000000"/>
                <w:sz w:val="20"/>
                <w:szCs w:val="20"/>
              </w:rPr>
            </w:pPr>
            <w:r w:rsidRPr="005365FB">
              <w:rPr>
                <w:bCs/>
                <w:color w:val="000000"/>
                <w:sz w:val="20"/>
                <w:szCs w:val="20"/>
              </w:rPr>
              <w:t>2 337</w:t>
            </w:r>
          </w:p>
        </w:tc>
        <w:tc>
          <w:tcPr>
            <w:tcW w:w="850" w:type="dxa"/>
            <w:tcBorders>
              <w:top w:val="single" w:sz="8" w:space="0" w:color="BFBFBF"/>
              <w:left w:val="single" w:sz="2" w:space="0" w:color="000000"/>
              <w:bottom w:val="single" w:sz="8" w:space="0" w:color="BFBFBF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323E8E1A" w14:textId="52D015A6" w:rsidR="00DE243A" w:rsidRPr="005365FB" w:rsidRDefault="00DE243A" w:rsidP="001A5E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5365F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8" w:space="0" w:color="BFBFBF"/>
              <w:left w:val="single" w:sz="2" w:space="0" w:color="000000"/>
              <w:bottom w:val="single" w:sz="8" w:space="0" w:color="BFBFBF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24DE3BE3" w14:textId="079E3126" w:rsidR="00DE243A" w:rsidRPr="005365FB" w:rsidRDefault="00DE243A" w:rsidP="001A5E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hAnsi="Times New Roman"/>
                <w:color w:val="000000" w:themeColor="dark1"/>
                <w:kern w:val="24"/>
                <w:sz w:val="20"/>
                <w:szCs w:val="20"/>
              </w:rPr>
              <w:t> </w:t>
            </w:r>
          </w:p>
        </w:tc>
      </w:tr>
      <w:tr w:rsidR="00DE243A" w:rsidRPr="005365FB" w14:paraId="079E0F0E" w14:textId="77777777" w:rsidTr="00DE243A">
        <w:trPr>
          <w:trHeight w:val="76"/>
        </w:trPr>
        <w:tc>
          <w:tcPr>
            <w:tcW w:w="741" w:type="dxa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952F41" w14:textId="09EB36E7" w:rsidR="00DE243A" w:rsidRPr="005365FB" w:rsidRDefault="00DE243A" w:rsidP="001A5E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65FB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992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42B971" w14:textId="3DCC311F" w:rsidR="00DE243A" w:rsidRPr="005365FB" w:rsidRDefault="00DE243A" w:rsidP="001A5E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365FB">
              <w:rPr>
                <w:rFonts w:ascii="Times New Roman" w:hAnsi="Times New Roman"/>
                <w:sz w:val="20"/>
                <w:szCs w:val="20"/>
              </w:rPr>
              <w:t>Производственный персонал</w:t>
            </w:r>
          </w:p>
        </w:tc>
        <w:tc>
          <w:tcPr>
            <w:tcW w:w="1709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D0DC07" w14:textId="25BCE1B5" w:rsidR="00DE243A" w:rsidRPr="005365FB" w:rsidRDefault="00DE243A" w:rsidP="001A5E7E">
            <w:pPr>
              <w:pStyle w:val="a3"/>
              <w:jc w:val="right"/>
              <w:textAlignment w:val="bottom"/>
              <w:rPr>
                <w:sz w:val="20"/>
                <w:szCs w:val="20"/>
              </w:rPr>
            </w:pPr>
            <w:r w:rsidRPr="005365FB">
              <w:rPr>
                <w:sz w:val="20"/>
                <w:szCs w:val="20"/>
              </w:rPr>
              <w:t>2 263</w:t>
            </w:r>
          </w:p>
        </w:tc>
        <w:tc>
          <w:tcPr>
            <w:tcW w:w="1675" w:type="dxa"/>
            <w:tcBorders>
              <w:top w:val="single" w:sz="8" w:space="0" w:color="BFBFBF"/>
              <w:left w:val="single" w:sz="2" w:space="0" w:color="000000"/>
              <w:bottom w:val="single" w:sz="8" w:space="0" w:color="BFBFBF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43959FF5" w14:textId="1FF45FA5" w:rsidR="00DE243A" w:rsidRPr="005365FB" w:rsidRDefault="00DE243A" w:rsidP="001A5E7E">
            <w:pPr>
              <w:pStyle w:val="a3"/>
              <w:spacing w:before="0" w:beforeAutospacing="0" w:after="0" w:afterAutospacing="0"/>
              <w:jc w:val="right"/>
              <w:textAlignment w:val="center"/>
              <w:rPr>
                <w:bCs/>
                <w:color w:val="000000"/>
                <w:sz w:val="20"/>
                <w:szCs w:val="20"/>
              </w:rPr>
            </w:pPr>
            <w:r w:rsidRPr="005365FB">
              <w:rPr>
                <w:bCs/>
                <w:color w:val="000000"/>
                <w:sz w:val="20"/>
                <w:szCs w:val="20"/>
              </w:rPr>
              <w:t>2 264</w:t>
            </w:r>
          </w:p>
        </w:tc>
        <w:tc>
          <w:tcPr>
            <w:tcW w:w="850" w:type="dxa"/>
            <w:tcBorders>
              <w:top w:val="single" w:sz="8" w:space="0" w:color="BFBFBF"/>
              <w:left w:val="single" w:sz="2" w:space="0" w:color="000000"/>
              <w:bottom w:val="single" w:sz="8" w:space="0" w:color="BFBFBF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5E26424F" w14:textId="6418CB85" w:rsidR="00DE243A" w:rsidRPr="005365FB" w:rsidRDefault="00DE243A" w:rsidP="001A5E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5365F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8" w:space="0" w:color="BFBFBF"/>
              <w:left w:val="single" w:sz="2" w:space="0" w:color="000000"/>
              <w:bottom w:val="single" w:sz="8" w:space="0" w:color="BFBFBF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7CCAB566" w14:textId="65330321" w:rsidR="00DE243A" w:rsidRPr="005365FB" w:rsidRDefault="00DE243A" w:rsidP="001A5E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hAnsi="Times New Roman"/>
                <w:color w:val="000000" w:themeColor="dark1"/>
                <w:kern w:val="24"/>
                <w:sz w:val="20"/>
                <w:szCs w:val="20"/>
              </w:rPr>
              <w:t> </w:t>
            </w:r>
          </w:p>
        </w:tc>
      </w:tr>
      <w:tr w:rsidR="00DE243A" w:rsidRPr="005365FB" w14:paraId="1926A754" w14:textId="77777777" w:rsidTr="00DE243A">
        <w:trPr>
          <w:trHeight w:val="76"/>
        </w:trPr>
        <w:tc>
          <w:tcPr>
            <w:tcW w:w="741" w:type="dxa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B44F72" w14:textId="0623B56C" w:rsidR="00DE243A" w:rsidRPr="005365FB" w:rsidRDefault="00DE243A" w:rsidP="001A5E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65FB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992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58AD92" w14:textId="75752A76" w:rsidR="00DE243A" w:rsidRPr="005365FB" w:rsidRDefault="00DE243A" w:rsidP="001A5E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365FB">
              <w:rPr>
                <w:rFonts w:ascii="Times New Roman" w:hAnsi="Times New Roman"/>
                <w:sz w:val="20"/>
                <w:szCs w:val="20"/>
              </w:rPr>
              <w:t>Административный персонал</w:t>
            </w:r>
          </w:p>
        </w:tc>
        <w:tc>
          <w:tcPr>
            <w:tcW w:w="1709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0775C2" w14:textId="586DA962" w:rsidR="00DE243A" w:rsidRPr="005365FB" w:rsidRDefault="00DE243A" w:rsidP="001A5E7E">
            <w:pPr>
              <w:pStyle w:val="a3"/>
              <w:jc w:val="right"/>
              <w:textAlignment w:val="bottom"/>
              <w:rPr>
                <w:sz w:val="20"/>
                <w:szCs w:val="20"/>
              </w:rPr>
            </w:pPr>
            <w:r w:rsidRPr="005365FB">
              <w:rPr>
                <w:sz w:val="20"/>
                <w:szCs w:val="20"/>
              </w:rPr>
              <w:t>73</w:t>
            </w:r>
          </w:p>
        </w:tc>
        <w:tc>
          <w:tcPr>
            <w:tcW w:w="1675" w:type="dxa"/>
            <w:tcBorders>
              <w:top w:val="single" w:sz="8" w:space="0" w:color="BFBFBF"/>
              <w:left w:val="single" w:sz="2" w:space="0" w:color="000000"/>
              <w:bottom w:val="single" w:sz="8" w:space="0" w:color="BFBFBF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333D6467" w14:textId="4E9AB4CF" w:rsidR="00DE243A" w:rsidRPr="005365FB" w:rsidRDefault="00DE243A" w:rsidP="001A5E7E">
            <w:pPr>
              <w:pStyle w:val="a3"/>
              <w:spacing w:before="0" w:beforeAutospacing="0" w:after="0" w:afterAutospacing="0"/>
              <w:jc w:val="right"/>
              <w:textAlignment w:val="center"/>
              <w:rPr>
                <w:bCs/>
                <w:color w:val="000000"/>
                <w:sz w:val="20"/>
                <w:szCs w:val="20"/>
              </w:rPr>
            </w:pPr>
            <w:r w:rsidRPr="005365FB">
              <w:rPr>
                <w:bCs/>
                <w:color w:val="000000"/>
                <w:sz w:val="20"/>
                <w:szCs w:val="20"/>
              </w:rPr>
              <w:t>73</w:t>
            </w:r>
          </w:p>
        </w:tc>
        <w:tc>
          <w:tcPr>
            <w:tcW w:w="850" w:type="dxa"/>
            <w:tcBorders>
              <w:top w:val="single" w:sz="8" w:space="0" w:color="BFBFBF"/>
              <w:left w:val="single" w:sz="2" w:space="0" w:color="000000"/>
              <w:bottom w:val="single" w:sz="8" w:space="0" w:color="BFBFBF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554188F3" w14:textId="3348DE6C" w:rsidR="00DE243A" w:rsidRPr="005365FB" w:rsidRDefault="00DE243A" w:rsidP="001A5E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5365F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8" w:space="0" w:color="BFBFBF"/>
              <w:left w:val="single" w:sz="2" w:space="0" w:color="000000"/>
              <w:bottom w:val="single" w:sz="8" w:space="0" w:color="BFBFBF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4E2FC1B2" w14:textId="1617DF31" w:rsidR="00DE243A" w:rsidRPr="005365FB" w:rsidRDefault="00DE243A" w:rsidP="001A5E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hAnsi="Times New Roman"/>
                <w:color w:val="000000" w:themeColor="dark1"/>
                <w:kern w:val="24"/>
                <w:sz w:val="20"/>
                <w:szCs w:val="20"/>
              </w:rPr>
              <w:t> </w:t>
            </w:r>
          </w:p>
        </w:tc>
      </w:tr>
      <w:tr w:rsidR="00DE243A" w:rsidRPr="005365FB" w14:paraId="10BCACDA" w14:textId="77777777" w:rsidTr="00FB36DD">
        <w:trPr>
          <w:trHeight w:val="76"/>
        </w:trPr>
        <w:tc>
          <w:tcPr>
            <w:tcW w:w="741" w:type="dxa"/>
            <w:tcBorders>
              <w:top w:val="single" w:sz="4" w:space="0" w:color="D9D9D9"/>
              <w:left w:val="single" w:sz="4" w:space="0" w:color="000000"/>
              <w:bottom w:val="single" w:sz="4" w:space="0" w:color="D9D9D9" w:themeColor="background1" w:themeShade="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AEDF6F0" w14:textId="09A2A86A" w:rsidR="00DE243A" w:rsidRPr="005365FB" w:rsidRDefault="00DE243A" w:rsidP="001A5E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65FB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992" w:type="dxa"/>
            <w:tcBorders>
              <w:top w:val="single" w:sz="4" w:space="0" w:color="D9D9D9"/>
              <w:left w:val="nil"/>
              <w:bottom w:val="single" w:sz="4" w:space="0" w:color="D9D9D9" w:themeColor="background1" w:themeShade="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274296" w14:textId="2FF80F29" w:rsidR="00DE243A" w:rsidRPr="005365FB" w:rsidRDefault="00DE243A" w:rsidP="001A5E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365FB">
              <w:rPr>
                <w:rFonts w:ascii="Times New Roman" w:hAnsi="Times New Roman"/>
                <w:sz w:val="20"/>
                <w:szCs w:val="20"/>
              </w:rPr>
              <w:t>Среднемесячная заработная плата</w:t>
            </w:r>
          </w:p>
        </w:tc>
        <w:tc>
          <w:tcPr>
            <w:tcW w:w="1709" w:type="dxa"/>
            <w:tcBorders>
              <w:top w:val="single" w:sz="4" w:space="0" w:color="D9D9D9"/>
              <w:left w:val="nil"/>
              <w:bottom w:val="single" w:sz="4" w:space="0" w:color="D9D9D9" w:themeColor="background1" w:themeShade="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322F75" w14:textId="4E861293" w:rsidR="00DE243A" w:rsidRPr="005365FB" w:rsidRDefault="00DE243A" w:rsidP="001A5E7E">
            <w:pPr>
              <w:pStyle w:val="a3"/>
              <w:jc w:val="right"/>
              <w:textAlignment w:val="bottom"/>
              <w:rPr>
                <w:sz w:val="20"/>
                <w:szCs w:val="20"/>
              </w:rPr>
            </w:pPr>
            <w:r w:rsidRPr="005365FB">
              <w:rPr>
                <w:sz w:val="20"/>
                <w:szCs w:val="20"/>
              </w:rPr>
              <w:t>241 206</w:t>
            </w:r>
          </w:p>
        </w:tc>
        <w:tc>
          <w:tcPr>
            <w:tcW w:w="1675" w:type="dxa"/>
            <w:tcBorders>
              <w:top w:val="single" w:sz="8" w:space="0" w:color="BFBFBF"/>
              <w:left w:val="single" w:sz="2" w:space="0" w:color="000000"/>
              <w:bottom w:val="single" w:sz="4" w:space="0" w:color="D9D9D9" w:themeColor="background1" w:themeShade="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4F5399D5" w14:textId="3344B861" w:rsidR="00DE243A" w:rsidRPr="005365FB" w:rsidRDefault="00DE243A" w:rsidP="001A5E7E">
            <w:pPr>
              <w:pStyle w:val="a3"/>
              <w:spacing w:before="0" w:beforeAutospacing="0" w:after="0" w:afterAutospacing="0"/>
              <w:jc w:val="right"/>
              <w:textAlignment w:val="center"/>
              <w:rPr>
                <w:bCs/>
                <w:color w:val="000000"/>
                <w:sz w:val="20"/>
                <w:szCs w:val="20"/>
              </w:rPr>
            </w:pPr>
            <w:r w:rsidRPr="005365FB">
              <w:rPr>
                <w:bCs/>
                <w:color w:val="000000"/>
                <w:sz w:val="20"/>
                <w:szCs w:val="20"/>
              </w:rPr>
              <w:t>234 531</w:t>
            </w:r>
          </w:p>
        </w:tc>
        <w:tc>
          <w:tcPr>
            <w:tcW w:w="850" w:type="dxa"/>
            <w:tcBorders>
              <w:top w:val="single" w:sz="8" w:space="0" w:color="BFBFBF"/>
              <w:left w:val="single" w:sz="2" w:space="0" w:color="000000"/>
              <w:bottom w:val="single" w:sz="4" w:space="0" w:color="D9D9D9" w:themeColor="background1" w:themeShade="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554163CF" w14:textId="3D17524A" w:rsidR="00DE243A" w:rsidRPr="005365FB" w:rsidRDefault="00DE243A" w:rsidP="001A5E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-2,8</w:t>
            </w:r>
          </w:p>
        </w:tc>
        <w:tc>
          <w:tcPr>
            <w:tcW w:w="2268" w:type="dxa"/>
            <w:tcBorders>
              <w:top w:val="single" w:sz="8" w:space="0" w:color="BFBFBF"/>
              <w:left w:val="single" w:sz="2" w:space="0" w:color="000000"/>
              <w:bottom w:val="single" w:sz="4" w:space="0" w:color="D9D9D9" w:themeColor="background1" w:themeShade="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489ED776" w14:textId="6A271AFE" w:rsidR="00DE243A" w:rsidRPr="005365FB" w:rsidRDefault="00DE243A" w:rsidP="001A5E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hAnsi="Times New Roman"/>
                <w:color w:val="000000" w:themeColor="dark1"/>
                <w:kern w:val="24"/>
                <w:sz w:val="20"/>
                <w:szCs w:val="20"/>
              </w:rPr>
              <w:t> </w:t>
            </w:r>
          </w:p>
        </w:tc>
      </w:tr>
      <w:tr w:rsidR="00DE243A" w:rsidRPr="005365FB" w14:paraId="137F7F48" w14:textId="77777777" w:rsidTr="00FB36DD">
        <w:trPr>
          <w:trHeight w:val="76"/>
        </w:trPr>
        <w:tc>
          <w:tcPr>
            <w:tcW w:w="741" w:type="dxa"/>
            <w:tcBorders>
              <w:top w:val="single" w:sz="4" w:space="0" w:color="D9D9D9" w:themeColor="background1" w:themeShade="D9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3FD8A6" w14:textId="374E0A8F" w:rsidR="00DE243A" w:rsidRPr="005365FB" w:rsidRDefault="00DE243A" w:rsidP="001A5E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65FB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992" w:type="dxa"/>
            <w:tcBorders>
              <w:top w:val="single" w:sz="4" w:space="0" w:color="D9D9D9" w:themeColor="background1" w:themeShade="D9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672DA5" w14:textId="0B976A28" w:rsidR="00DE243A" w:rsidRPr="005365FB" w:rsidRDefault="00DE243A" w:rsidP="001A5E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365FB">
              <w:rPr>
                <w:rFonts w:ascii="Times New Roman" w:hAnsi="Times New Roman"/>
                <w:sz w:val="20"/>
                <w:szCs w:val="20"/>
              </w:rPr>
              <w:t>Производственный персонал</w:t>
            </w:r>
          </w:p>
        </w:tc>
        <w:tc>
          <w:tcPr>
            <w:tcW w:w="1709" w:type="dxa"/>
            <w:tcBorders>
              <w:top w:val="single" w:sz="4" w:space="0" w:color="D9D9D9" w:themeColor="background1" w:themeShade="D9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4F0EE0" w14:textId="37548FAE" w:rsidR="00DE243A" w:rsidRPr="005365FB" w:rsidRDefault="00DE243A" w:rsidP="001A5E7E">
            <w:pPr>
              <w:pStyle w:val="a3"/>
              <w:jc w:val="right"/>
              <w:textAlignment w:val="bottom"/>
              <w:rPr>
                <w:sz w:val="20"/>
                <w:szCs w:val="20"/>
              </w:rPr>
            </w:pPr>
            <w:r w:rsidRPr="005365FB">
              <w:rPr>
                <w:sz w:val="20"/>
                <w:szCs w:val="20"/>
              </w:rPr>
              <w:t>231 308</w:t>
            </w:r>
          </w:p>
        </w:tc>
        <w:tc>
          <w:tcPr>
            <w:tcW w:w="1675" w:type="dxa"/>
            <w:tcBorders>
              <w:top w:val="single" w:sz="4" w:space="0" w:color="D9D9D9" w:themeColor="background1" w:themeShade="D9"/>
              <w:left w:val="single" w:sz="2" w:space="0" w:color="000000"/>
              <w:bottom w:val="single" w:sz="8" w:space="0" w:color="BFBFBF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21FA6BA3" w14:textId="45CEAD0B" w:rsidR="00DE243A" w:rsidRPr="005365FB" w:rsidRDefault="00DE243A" w:rsidP="001A5E7E">
            <w:pPr>
              <w:pStyle w:val="a3"/>
              <w:spacing w:before="0" w:beforeAutospacing="0" w:after="0" w:afterAutospacing="0"/>
              <w:jc w:val="right"/>
              <w:textAlignment w:val="center"/>
              <w:rPr>
                <w:bCs/>
                <w:color w:val="000000"/>
                <w:sz w:val="20"/>
                <w:szCs w:val="20"/>
              </w:rPr>
            </w:pPr>
            <w:r w:rsidRPr="005365FB">
              <w:rPr>
                <w:bCs/>
                <w:color w:val="000000"/>
                <w:sz w:val="20"/>
                <w:szCs w:val="20"/>
              </w:rPr>
              <w:t>232 085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2" w:space="0" w:color="000000"/>
              <w:bottom w:val="single" w:sz="8" w:space="0" w:color="BFBFBF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1F0011E7" w14:textId="6968DE41" w:rsidR="00DE243A" w:rsidRPr="005365FB" w:rsidRDefault="00DE243A" w:rsidP="001A5E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0,3</w:t>
            </w:r>
          </w:p>
        </w:tc>
        <w:tc>
          <w:tcPr>
            <w:tcW w:w="2268" w:type="dxa"/>
            <w:tcBorders>
              <w:top w:val="single" w:sz="4" w:space="0" w:color="D9D9D9" w:themeColor="background1" w:themeShade="D9"/>
              <w:left w:val="single" w:sz="2" w:space="0" w:color="000000"/>
              <w:bottom w:val="single" w:sz="8" w:space="0" w:color="BFBFBF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60BB7B8B" w14:textId="0A8F9691" w:rsidR="00DE243A" w:rsidRPr="005365FB" w:rsidRDefault="00DE243A" w:rsidP="001A5E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hAnsi="Times New Roman"/>
                <w:color w:val="000000" w:themeColor="dark1"/>
                <w:kern w:val="24"/>
                <w:sz w:val="20"/>
                <w:szCs w:val="20"/>
              </w:rPr>
              <w:t> </w:t>
            </w:r>
          </w:p>
        </w:tc>
      </w:tr>
      <w:tr w:rsidR="00DE243A" w:rsidRPr="005365FB" w14:paraId="04ED5DA1" w14:textId="77777777" w:rsidTr="00DE243A">
        <w:trPr>
          <w:trHeight w:val="76"/>
        </w:trPr>
        <w:tc>
          <w:tcPr>
            <w:tcW w:w="741" w:type="dxa"/>
            <w:tcBorders>
              <w:top w:val="single" w:sz="4" w:space="0" w:color="D9D9D9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D42A355" w14:textId="6B514035" w:rsidR="00DE243A" w:rsidRPr="005365FB" w:rsidRDefault="00DE243A" w:rsidP="001A5E7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365FB">
              <w:rPr>
                <w:rFonts w:ascii="Times New Roman" w:hAnsi="Times New Roman"/>
                <w:sz w:val="20"/>
                <w:szCs w:val="20"/>
              </w:rPr>
              <w:t> </w:t>
            </w:r>
          </w:p>
        </w:tc>
        <w:tc>
          <w:tcPr>
            <w:tcW w:w="2992" w:type="dxa"/>
            <w:tcBorders>
              <w:top w:val="single" w:sz="4" w:space="0" w:color="D9D9D9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80B3DF" w14:textId="0BBF105D" w:rsidR="00DE243A" w:rsidRPr="005365FB" w:rsidRDefault="00DE243A" w:rsidP="001A5E7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5365FB">
              <w:rPr>
                <w:rFonts w:ascii="Times New Roman" w:hAnsi="Times New Roman"/>
                <w:sz w:val="20"/>
                <w:szCs w:val="20"/>
              </w:rPr>
              <w:t>Административный персонал</w:t>
            </w:r>
          </w:p>
        </w:tc>
        <w:tc>
          <w:tcPr>
            <w:tcW w:w="1709" w:type="dxa"/>
            <w:tcBorders>
              <w:top w:val="single" w:sz="4" w:space="0" w:color="D9D9D9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812A23" w14:textId="1030A9C2" w:rsidR="00DE243A" w:rsidRPr="005365FB" w:rsidRDefault="00DE243A" w:rsidP="001A5E7E">
            <w:pPr>
              <w:pStyle w:val="a3"/>
              <w:jc w:val="right"/>
              <w:textAlignment w:val="bottom"/>
              <w:rPr>
                <w:sz w:val="20"/>
                <w:szCs w:val="20"/>
              </w:rPr>
            </w:pPr>
            <w:r w:rsidRPr="005365FB">
              <w:rPr>
                <w:sz w:val="20"/>
                <w:szCs w:val="20"/>
              </w:rPr>
              <w:t>306 420</w:t>
            </w:r>
          </w:p>
        </w:tc>
        <w:tc>
          <w:tcPr>
            <w:tcW w:w="1675" w:type="dxa"/>
            <w:tcBorders>
              <w:top w:val="single" w:sz="8" w:space="0" w:color="BFBFBF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6A3A3610" w14:textId="70F27920" w:rsidR="00DE243A" w:rsidRPr="005365FB" w:rsidRDefault="00DE243A" w:rsidP="001A5E7E">
            <w:pPr>
              <w:pStyle w:val="a3"/>
              <w:spacing w:before="0" w:beforeAutospacing="0" w:after="0" w:afterAutospacing="0"/>
              <w:jc w:val="right"/>
              <w:textAlignment w:val="center"/>
              <w:rPr>
                <w:bCs/>
                <w:color w:val="000000"/>
                <w:sz w:val="20"/>
                <w:szCs w:val="20"/>
              </w:rPr>
            </w:pPr>
            <w:r w:rsidRPr="005365FB">
              <w:rPr>
                <w:bCs/>
                <w:color w:val="000000"/>
                <w:sz w:val="20"/>
                <w:szCs w:val="20"/>
              </w:rPr>
              <w:t>310 739</w:t>
            </w:r>
          </w:p>
        </w:tc>
        <w:tc>
          <w:tcPr>
            <w:tcW w:w="850" w:type="dxa"/>
            <w:tcBorders>
              <w:top w:val="single" w:sz="8" w:space="0" w:color="BFBFBF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5638EA3D" w14:textId="2A0FA0BB" w:rsidR="00DE243A" w:rsidRPr="005365FB" w:rsidRDefault="00DE243A" w:rsidP="001A5E7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1,4</w:t>
            </w:r>
          </w:p>
        </w:tc>
        <w:tc>
          <w:tcPr>
            <w:tcW w:w="2268" w:type="dxa"/>
            <w:tcBorders>
              <w:top w:val="single" w:sz="8" w:space="0" w:color="BFBFBF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607F0B9D" w14:textId="7AEA826D" w:rsidR="00DE243A" w:rsidRPr="005365FB" w:rsidRDefault="00DE243A" w:rsidP="001A5E7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hAnsi="Times New Roman"/>
                <w:color w:val="000000" w:themeColor="dark1"/>
                <w:kern w:val="24"/>
                <w:sz w:val="20"/>
                <w:szCs w:val="20"/>
              </w:rPr>
              <w:t> </w:t>
            </w:r>
          </w:p>
        </w:tc>
      </w:tr>
    </w:tbl>
    <w:p w14:paraId="0037168B" w14:textId="77777777" w:rsidR="009B7380" w:rsidRPr="005365FB" w:rsidRDefault="009B7380" w:rsidP="00D6276C">
      <w:pPr>
        <w:spacing w:after="0" w:line="240" w:lineRule="auto"/>
        <w:rPr>
          <w:rFonts w:ascii="Times New Roman" w:hAnsi="Times New Roman"/>
          <w:bCs/>
        </w:rPr>
      </w:pPr>
    </w:p>
    <w:p w14:paraId="0DD9C82C" w14:textId="5C8093C5" w:rsidR="00601596" w:rsidRDefault="00601596" w:rsidP="004A7675">
      <w:pPr>
        <w:spacing w:after="0" w:line="240" w:lineRule="auto"/>
        <w:ind w:left="-709" w:firstLine="567"/>
        <w:jc w:val="center"/>
        <w:rPr>
          <w:rFonts w:ascii="Times New Roman" w:hAnsi="Times New Roman"/>
          <w:bCs/>
          <w:sz w:val="26"/>
          <w:szCs w:val="26"/>
        </w:rPr>
      </w:pPr>
      <w:r w:rsidRPr="004A7675">
        <w:rPr>
          <w:rFonts w:ascii="Times New Roman" w:hAnsi="Times New Roman"/>
          <w:bCs/>
          <w:sz w:val="26"/>
          <w:szCs w:val="26"/>
        </w:rPr>
        <w:t xml:space="preserve">Постатейное исполнение тарифной сметы </w:t>
      </w:r>
      <w:r w:rsidRPr="004A7675">
        <w:rPr>
          <w:rFonts w:ascii="Times New Roman" w:hAnsi="Times New Roman"/>
          <w:b/>
          <w:bCs/>
          <w:sz w:val="26"/>
          <w:szCs w:val="26"/>
        </w:rPr>
        <w:t>на услуги водоотведения</w:t>
      </w:r>
    </w:p>
    <w:p w14:paraId="7255B152" w14:textId="77777777" w:rsidR="004A7675" w:rsidRPr="004A7675" w:rsidRDefault="004A7675" w:rsidP="004A7675">
      <w:pPr>
        <w:spacing w:after="0" w:line="240" w:lineRule="auto"/>
        <w:ind w:left="-709" w:firstLine="567"/>
        <w:jc w:val="center"/>
        <w:rPr>
          <w:rFonts w:ascii="Times New Roman" w:hAnsi="Times New Roman"/>
          <w:bCs/>
          <w:sz w:val="26"/>
          <w:szCs w:val="26"/>
        </w:rPr>
      </w:pPr>
    </w:p>
    <w:tbl>
      <w:tblPr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38"/>
        <w:gridCol w:w="2948"/>
        <w:gridCol w:w="1701"/>
        <w:gridCol w:w="1701"/>
        <w:gridCol w:w="850"/>
        <w:gridCol w:w="2268"/>
      </w:tblGrid>
      <w:tr w:rsidR="00601596" w:rsidRPr="005365FB" w14:paraId="2EFE1DC8" w14:textId="77777777" w:rsidTr="002E73CA">
        <w:trPr>
          <w:trHeight w:val="1139"/>
          <w:tblHeader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0EB37" w14:textId="77777777" w:rsidR="00601596" w:rsidRPr="005365FB" w:rsidRDefault="00601596" w:rsidP="00D6276C">
            <w:pPr>
              <w:spacing w:after="0" w:line="240" w:lineRule="auto"/>
              <w:ind w:left="-13" w:hanging="91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C95C4" w14:textId="77777777" w:rsidR="00601596" w:rsidRPr="005365FB" w:rsidRDefault="00601596" w:rsidP="00601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Наименование показателей тарифной сметы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A528C" w14:textId="77777777" w:rsidR="00601596" w:rsidRPr="005365FB" w:rsidRDefault="00601596" w:rsidP="00601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Предусмотрено в утвержденной тарифной смете, </w:t>
            </w:r>
            <w:proofErr w:type="spellStart"/>
            <w:proofErr w:type="gramStart"/>
            <w:r w:rsidRPr="005365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тыс.тенге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DB69A" w14:textId="77777777" w:rsidR="00601596" w:rsidRPr="005365FB" w:rsidRDefault="00601596" w:rsidP="00601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Фактические показатели тарифной сметы, </w:t>
            </w:r>
            <w:proofErr w:type="spellStart"/>
            <w:proofErr w:type="gramStart"/>
            <w:r w:rsidRPr="005365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тыс.тенге</w:t>
            </w:r>
            <w:proofErr w:type="spellEnd"/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30173" w14:textId="2EF94BAF" w:rsidR="00601596" w:rsidRPr="005365FB" w:rsidRDefault="00601596" w:rsidP="0060159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proofErr w:type="spellStart"/>
            <w:r w:rsidRPr="005365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Откл</w:t>
            </w:r>
            <w:proofErr w:type="spellEnd"/>
            <w:r w:rsidRPr="005365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  <w:r w:rsidR="00DE243A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br/>
            </w:r>
            <w:r w:rsidRPr="005365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 </w:t>
            </w:r>
            <w:r w:rsidR="00852C26" w:rsidRPr="005365FB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%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B4189" w14:textId="77777777" w:rsidR="00601596" w:rsidRPr="005365FB" w:rsidRDefault="00601596" w:rsidP="009B23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Причины отклонений</w:t>
            </w:r>
          </w:p>
        </w:tc>
      </w:tr>
      <w:tr w:rsidR="00852C26" w:rsidRPr="005365FB" w14:paraId="58324492" w14:textId="77777777" w:rsidTr="00DE243A">
        <w:trPr>
          <w:trHeight w:val="294"/>
        </w:trPr>
        <w:tc>
          <w:tcPr>
            <w:tcW w:w="738" w:type="dxa"/>
            <w:tcBorders>
              <w:top w:val="single" w:sz="4" w:space="0" w:color="auto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C9429E" w14:textId="77777777" w:rsidR="00852C26" w:rsidRPr="005365FB" w:rsidRDefault="00852C26" w:rsidP="00852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365F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2948" w:type="dxa"/>
            <w:tcBorders>
              <w:top w:val="single" w:sz="4" w:space="0" w:color="auto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0D93BE" w14:textId="36B21497" w:rsidR="00852C26" w:rsidRPr="005365FB" w:rsidRDefault="00FC1974" w:rsidP="00852C26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365F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Затраты на предоставление услуг: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4E9D2E4" w14:textId="4369F3C1" w:rsidR="00852C26" w:rsidRPr="005365FB" w:rsidRDefault="00FC1974" w:rsidP="00852C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365FB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  <w:r w:rsidR="00852C26" w:rsidRPr="005365F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5365FB">
              <w:rPr>
                <w:rFonts w:ascii="Times New Roman" w:hAnsi="Times New Roman"/>
                <w:b/>
                <w:bCs/>
                <w:sz w:val="20"/>
                <w:szCs w:val="20"/>
              </w:rPr>
              <w:t>5</w:t>
            </w:r>
            <w:r w:rsidR="00852C26" w:rsidRPr="005365F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16 </w:t>
            </w:r>
            <w:r w:rsidRPr="005365FB">
              <w:rPr>
                <w:rFonts w:ascii="Times New Roman" w:hAnsi="Times New Roman"/>
                <w:b/>
                <w:bCs/>
                <w:sz w:val="20"/>
                <w:szCs w:val="20"/>
              </w:rPr>
              <w:t>522</w:t>
            </w:r>
            <w:r w:rsidR="00852C26" w:rsidRPr="005365F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394C39D6" w14:textId="302EC504" w:rsidR="00852C26" w:rsidRPr="005365FB" w:rsidRDefault="008C7711" w:rsidP="00852C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365FB">
              <w:rPr>
                <w:rFonts w:ascii="Times New Roman" w:hAnsi="Times New Roman"/>
                <w:b/>
                <w:color w:val="000000"/>
                <w:kern w:val="24"/>
                <w:sz w:val="20"/>
                <w:szCs w:val="20"/>
              </w:rPr>
              <w:t>7 984 998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3C53ABBF" w14:textId="43F77146" w:rsidR="00852C26" w:rsidRPr="005365FB" w:rsidRDefault="008C7711" w:rsidP="00852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365FB">
              <w:rPr>
                <w:rFonts w:ascii="Times New Roman" w:hAnsi="Times New Roman"/>
                <w:b/>
                <w:color w:val="000000"/>
                <w:kern w:val="24"/>
                <w:sz w:val="20"/>
                <w:szCs w:val="20"/>
              </w:rPr>
              <w:t>2</w:t>
            </w:r>
            <w:r w:rsidR="00852C26" w:rsidRPr="005365FB">
              <w:rPr>
                <w:rFonts w:ascii="Times New Roman" w:hAnsi="Times New Roman"/>
                <w:b/>
                <w:color w:val="000000"/>
                <w:kern w:val="24"/>
                <w:sz w:val="20"/>
                <w:szCs w:val="20"/>
              </w:rPr>
              <w:t>2,5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70F09287" w14:textId="7BD9AC76" w:rsidR="00852C26" w:rsidRPr="005365FB" w:rsidRDefault="00852C26" w:rsidP="00852C26">
            <w:pP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365FB">
              <w:rPr>
                <w:rFonts w:ascii="Times New Roman" w:hAnsi="Times New Roman"/>
                <w:color w:val="000000" w:themeColor="dark1"/>
                <w:kern w:val="24"/>
                <w:sz w:val="20"/>
                <w:szCs w:val="20"/>
              </w:rPr>
              <w:t> </w:t>
            </w:r>
          </w:p>
        </w:tc>
      </w:tr>
      <w:tr w:rsidR="00852C26" w:rsidRPr="005365FB" w14:paraId="228AB894" w14:textId="77777777" w:rsidTr="00DE243A">
        <w:trPr>
          <w:trHeight w:val="77"/>
        </w:trPr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B7D74E0" w14:textId="77777777" w:rsidR="00852C26" w:rsidRPr="005365FB" w:rsidRDefault="00852C26" w:rsidP="00852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365F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F97511" w14:textId="77777777" w:rsidR="00852C26" w:rsidRPr="005365FB" w:rsidRDefault="00852C26" w:rsidP="00852C2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365F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Материальные затраты: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B0CCFCA" w14:textId="0AF5212F" w:rsidR="00852C26" w:rsidRPr="005365FB" w:rsidRDefault="00FC1974" w:rsidP="00852C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hAnsi="Times New Roman"/>
                <w:bCs/>
                <w:sz w:val="20"/>
                <w:szCs w:val="20"/>
              </w:rPr>
              <w:t>917</w:t>
            </w:r>
            <w:r w:rsidR="00852C26" w:rsidRPr="005365FB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 w:rsidRPr="005365FB">
              <w:rPr>
                <w:rFonts w:ascii="Times New Roman" w:hAnsi="Times New Roman"/>
                <w:bCs/>
                <w:sz w:val="20"/>
                <w:szCs w:val="20"/>
              </w:rPr>
              <w:t>458</w:t>
            </w:r>
            <w:r w:rsidR="00852C26" w:rsidRPr="005365FB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558C3E37" w14:textId="3C163931" w:rsidR="00852C26" w:rsidRPr="005365FB" w:rsidRDefault="008C7711" w:rsidP="00852C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1 222 175</w:t>
            </w:r>
          </w:p>
        </w:tc>
        <w:tc>
          <w:tcPr>
            <w:tcW w:w="850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003BA8EA" w14:textId="3AF685AA" w:rsidR="00852C26" w:rsidRPr="005365FB" w:rsidRDefault="008C7711" w:rsidP="00852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33</w:t>
            </w:r>
            <w:r w:rsidR="00852C26" w:rsidRPr="005365F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,</w:t>
            </w:r>
            <w:r w:rsidRPr="005365F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0BCBBFD3" w14:textId="22203BC6" w:rsidR="00852C26" w:rsidRPr="005365FB" w:rsidRDefault="00852C26" w:rsidP="00852C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hAnsi="Times New Roman"/>
                <w:color w:val="000000" w:themeColor="dark1"/>
                <w:kern w:val="24"/>
                <w:sz w:val="20"/>
                <w:szCs w:val="20"/>
              </w:rPr>
              <w:t> </w:t>
            </w:r>
          </w:p>
        </w:tc>
      </w:tr>
      <w:tr w:rsidR="00852C26" w:rsidRPr="005365FB" w14:paraId="67B796C8" w14:textId="77777777" w:rsidTr="00DE243A">
        <w:trPr>
          <w:trHeight w:val="84"/>
        </w:trPr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ED7CD17" w14:textId="77777777" w:rsidR="00852C26" w:rsidRPr="005365FB" w:rsidRDefault="00852C26" w:rsidP="00852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1.1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7E3B2F2" w14:textId="77777777" w:rsidR="00852C26" w:rsidRPr="005365FB" w:rsidRDefault="00852C26" w:rsidP="00852C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Сырье и материалы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54F049" w14:textId="05842F24" w:rsidR="00852C26" w:rsidRPr="005365FB" w:rsidRDefault="00852C26" w:rsidP="00852C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hAnsi="Times New Roman"/>
                <w:sz w:val="20"/>
                <w:szCs w:val="20"/>
              </w:rPr>
              <w:t xml:space="preserve">2 </w:t>
            </w:r>
            <w:r w:rsidR="00FC1974" w:rsidRPr="005365FB">
              <w:rPr>
                <w:rFonts w:ascii="Times New Roman" w:hAnsi="Times New Roman"/>
                <w:sz w:val="20"/>
                <w:szCs w:val="20"/>
              </w:rPr>
              <w:t>818</w:t>
            </w:r>
            <w:r w:rsidRPr="005365F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569322D2" w14:textId="165B6B9E" w:rsidR="00852C26" w:rsidRPr="005365FB" w:rsidRDefault="008C7711" w:rsidP="00852C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6 032</w:t>
            </w:r>
          </w:p>
        </w:tc>
        <w:tc>
          <w:tcPr>
            <w:tcW w:w="850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65ABA755" w14:textId="281079D9" w:rsidR="00852C26" w:rsidRPr="005365FB" w:rsidRDefault="008C7711" w:rsidP="00852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114</w:t>
            </w:r>
            <w:r w:rsidR="00852C26" w:rsidRPr="005365F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,</w:t>
            </w:r>
            <w:r w:rsidRPr="005365F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053F47F1" w14:textId="1C74E52F" w:rsidR="00852C26" w:rsidRPr="005365FB" w:rsidRDefault="00663680" w:rsidP="00852C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3680">
              <w:rPr>
                <w:rFonts w:ascii="Times New Roman" w:hAnsi="Times New Roman"/>
                <w:color w:val="000000" w:themeColor="dark1"/>
                <w:kern w:val="24"/>
                <w:sz w:val="20"/>
                <w:szCs w:val="20"/>
              </w:rPr>
              <w:t>увеличение стоимости реактивов, материалов</w:t>
            </w:r>
          </w:p>
        </w:tc>
      </w:tr>
      <w:tr w:rsidR="00852C26" w:rsidRPr="005365FB" w14:paraId="215CDA5D" w14:textId="77777777" w:rsidTr="00DE243A">
        <w:trPr>
          <w:trHeight w:val="77"/>
        </w:trPr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9205345" w14:textId="77777777" w:rsidR="00852C26" w:rsidRPr="005365FB" w:rsidRDefault="00852C26" w:rsidP="00852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1.2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8274506" w14:textId="77777777" w:rsidR="00852C26" w:rsidRPr="005365FB" w:rsidRDefault="00852C26" w:rsidP="00852C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Горюче-смазочные материалы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58FD18B" w14:textId="3C974E22" w:rsidR="00852C26" w:rsidRPr="005365FB" w:rsidRDefault="00FC1974" w:rsidP="00852C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hAnsi="Times New Roman"/>
                <w:sz w:val="20"/>
                <w:szCs w:val="20"/>
              </w:rPr>
              <w:t>80</w:t>
            </w:r>
            <w:r w:rsidR="00852C26" w:rsidRPr="005365F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365FB">
              <w:rPr>
                <w:rFonts w:ascii="Times New Roman" w:hAnsi="Times New Roman"/>
                <w:sz w:val="20"/>
                <w:szCs w:val="20"/>
              </w:rPr>
              <w:t>475</w:t>
            </w:r>
            <w:r w:rsidR="00852C26" w:rsidRPr="005365F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09669D96" w14:textId="2C36CFB0" w:rsidR="00852C26" w:rsidRPr="005365FB" w:rsidRDefault="008C7711" w:rsidP="00852C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215 045</w:t>
            </w:r>
          </w:p>
        </w:tc>
        <w:tc>
          <w:tcPr>
            <w:tcW w:w="850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40B84009" w14:textId="1DEFD052" w:rsidR="00852C26" w:rsidRPr="005365FB" w:rsidRDefault="00852C26" w:rsidP="00852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1</w:t>
            </w:r>
            <w:r w:rsidR="008C7711" w:rsidRPr="005365F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67</w:t>
            </w:r>
            <w:r w:rsidRPr="005365F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,</w:t>
            </w:r>
            <w:r w:rsidR="008C7711" w:rsidRPr="005365F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777D6A1D" w14:textId="760C21CE" w:rsidR="00852C26" w:rsidRPr="005365FB" w:rsidRDefault="00663680" w:rsidP="00852C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36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увеличение зоны обслуживания, протяженности сетей, количества абонентов, стоимости материалов</w:t>
            </w:r>
          </w:p>
        </w:tc>
      </w:tr>
      <w:tr w:rsidR="00852C26" w:rsidRPr="005365FB" w14:paraId="433429BE" w14:textId="77777777" w:rsidTr="00DE243A">
        <w:trPr>
          <w:trHeight w:val="77"/>
        </w:trPr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31F722" w14:textId="77777777" w:rsidR="00852C26" w:rsidRPr="005365FB" w:rsidRDefault="00852C26" w:rsidP="00852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1.3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E2828E" w14:textId="77777777" w:rsidR="00852C26" w:rsidRPr="005365FB" w:rsidRDefault="00852C26" w:rsidP="00852C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Топливо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B76C0F" w14:textId="7822E41E" w:rsidR="00852C26" w:rsidRPr="005365FB" w:rsidRDefault="00852C26" w:rsidP="00FC1974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365FB">
              <w:rPr>
                <w:rFonts w:ascii="Times New Roman" w:hAnsi="Times New Roman"/>
                <w:sz w:val="20"/>
                <w:szCs w:val="20"/>
              </w:rPr>
              <w:t>9</w:t>
            </w:r>
            <w:r w:rsidR="00FC1974" w:rsidRPr="005365FB">
              <w:rPr>
                <w:rFonts w:ascii="Times New Roman" w:hAnsi="Times New Roman"/>
                <w:sz w:val="20"/>
                <w:szCs w:val="20"/>
              </w:rPr>
              <w:t> 883</w:t>
            </w:r>
            <w:r w:rsidRPr="005365F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0CB97091" w14:textId="41C520C0" w:rsidR="00852C26" w:rsidRPr="005365FB" w:rsidRDefault="00852C26" w:rsidP="00852C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9</w:t>
            </w:r>
            <w:r w:rsidR="008C7711" w:rsidRPr="005365F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 xml:space="preserve"> 638</w:t>
            </w:r>
          </w:p>
        </w:tc>
        <w:tc>
          <w:tcPr>
            <w:tcW w:w="850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41201A8E" w14:textId="3242810A" w:rsidR="00852C26" w:rsidRPr="005365FB" w:rsidRDefault="00852C26" w:rsidP="00852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-</w:t>
            </w:r>
            <w:r w:rsidR="008C7711" w:rsidRPr="005365F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2</w:t>
            </w:r>
            <w:r w:rsidRPr="005365F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,5</w:t>
            </w:r>
          </w:p>
        </w:tc>
        <w:tc>
          <w:tcPr>
            <w:tcW w:w="2268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07A7960D" w14:textId="7C1F595B" w:rsidR="00852C26" w:rsidRPr="005365FB" w:rsidRDefault="00663680" w:rsidP="00852C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36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экономия расхода</w:t>
            </w:r>
          </w:p>
        </w:tc>
      </w:tr>
      <w:tr w:rsidR="00852C26" w:rsidRPr="005365FB" w14:paraId="72037F4D" w14:textId="77777777" w:rsidTr="00DE243A">
        <w:trPr>
          <w:trHeight w:val="77"/>
        </w:trPr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33240A1" w14:textId="77777777" w:rsidR="00852C26" w:rsidRPr="005365FB" w:rsidRDefault="00852C26" w:rsidP="00852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1.4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E63BD3" w14:textId="77777777" w:rsidR="00852C26" w:rsidRPr="005365FB" w:rsidRDefault="00852C26" w:rsidP="00852C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Энергия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91F79B" w14:textId="1C6F3C1C" w:rsidR="00852C26" w:rsidRPr="005365FB" w:rsidRDefault="00FC1974" w:rsidP="00852C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hAnsi="Times New Roman"/>
                <w:sz w:val="20"/>
                <w:szCs w:val="20"/>
              </w:rPr>
              <w:t>824</w:t>
            </w:r>
            <w:r w:rsidR="00852C26" w:rsidRPr="005365F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365FB">
              <w:rPr>
                <w:rFonts w:ascii="Times New Roman" w:hAnsi="Times New Roman"/>
                <w:sz w:val="20"/>
                <w:szCs w:val="20"/>
              </w:rPr>
              <w:t>282</w:t>
            </w:r>
            <w:r w:rsidR="00852C26" w:rsidRPr="005365F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4AD4A2CA" w14:textId="0C5DB7A6" w:rsidR="00852C26" w:rsidRPr="005365FB" w:rsidRDefault="008C7711" w:rsidP="00852C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991</w:t>
            </w:r>
            <w:r w:rsidR="00852C26" w:rsidRPr="005365F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 xml:space="preserve"> </w:t>
            </w:r>
            <w:r w:rsidRPr="005365F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460</w:t>
            </w:r>
          </w:p>
        </w:tc>
        <w:tc>
          <w:tcPr>
            <w:tcW w:w="850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5A760309" w14:textId="2C3A7E80" w:rsidR="00852C26" w:rsidRPr="005365FB" w:rsidRDefault="008C7711" w:rsidP="00852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20</w:t>
            </w:r>
            <w:r w:rsidR="00852C26" w:rsidRPr="005365F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,3</w:t>
            </w:r>
          </w:p>
        </w:tc>
        <w:tc>
          <w:tcPr>
            <w:tcW w:w="2268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7C5F606F" w14:textId="5A5D4D35" w:rsidR="00852C26" w:rsidRPr="005365FB" w:rsidRDefault="00663680" w:rsidP="00852C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36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увеличение стоимости электроэнергии, ввод новых КНС</w:t>
            </w:r>
          </w:p>
        </w:tc>
      </w:tr>
      <w:tr w:rsidR="00852C26" w:rsidRPr="005365FB" w14:paraId="430C98EA" w14:textId="77777777" w:rsidTr="00DE243A">
        <w:trPr>
          <w:trHeight w:val="529"/>
        </w:trPr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B37AC48" w14:textId="77777777" w:rsidR="00852C26" w:rsidRPr="005365FB" w:rsidRDefault="00852C26" w:rsidP="00852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365F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1D8EAA5" w14:textId="2E978533" w:rsidR="00852C26" w:rsidRPr="005365FB" w:rsidRDefault="007C343D" w:rsidP="00852C2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365F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Расходы</w:t>
            </w:r>
            <w:r w:rsidR="00852C26" w:rsidRPr="005365F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на оплату труда: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AEA764" w14:textId="430B520F" w:rsidR="00852C26" w:rsidRPr="00C75A5C" w:rsidRDefault="00FC1974" w:rsidP="00852C26">
            <w:pPr>
              <w:spacing w:after="0" w:line="240" w:lineRule="auto"/>
              <w:jc w:val="right"/>
              <w:rPr>
                <w:rFonts w:ascii="Times New Roman" w:hAnsi="Times New Roman"/>
                <w:b/>
                <w:color w:val="000000"/>
                <w:kern w:val="24"/>
                <w:sz w:val="20"/>
                <w:szCs w:val="20"/>
              </w:rPr>
            </w:pPr>
            <w:r w:rsidRPr="00C75A5C">
              <w:rPr>
                <w:rFonts w:ascii="Times New Roman" w:hAnsi="Times New Roman"/>
                <w:b/>
                <w:color w:val="000000"/>
                <w:kern w:val="24"/>
                <w:sz w:val="20"/>
                <w:szCs w:val="20"/>
              </w:rPr>
              <w:t>3</w:t>
            </w:r>
            <w:r w:rsidR="00852C26" w:rsidRPr="00C75A5C">
              <w:rPr>
                <w:rFonts w:ascii="Times New Roman" w:hAnsi="Times New Roman"/>
                <w:b/>
                <w:color w:val="000000"/>
                <w:kern w:val="24"/>
                <w:sz w:val="20"/>
                <w:szCs w:val="20"/>
              </w:rPr>
              <w:t xml:space="preserve"> </w:t>
            </w:r>
            <w:r w:rsidRPr="00C75A5C">
              <w:rPr>
                <w:rFonts w:ascii="Times New Roman" w:hAnsi="Times New Roman"/>
                <w:b/>
                <w:color w:val="000000"/>
                <w:kern w:val="24"/>
                <w:sz w:val="20"/>
                <w:szCs w:val="20"/>
              </w:rPr>
              <w:t>069</w:t>
            </w:r>
            <w:r w:rsidR="00852C26" w:rsidRPr="00C75A5C">
              <w:rPr>
                <w:rFonts w:ascii="Times New Roman" w:hAnsi="Times New Roman"/>
                <w:b/>
                <w:color w:val="000000"/>
                <w:kern w:val="24"/>
                <w:sz w:val="20"/>
                <w:szCs w:val="20"/>
              </w:rPr>
              <w:t xml:space="preserve"> 1</w:t>
            </w:r>
            <w:r w:rsidRPr="00C75A5C">
              <w:rPr>
                <w:rFonts w:ascii="Times New Roman" w:hAnsi="Times New Roman"/>
                <w:b/>
                <w:color w:val="000000"/>
                <w:kern w:val="24"/>
                <w:sz w:val="20"/>
                <w:szCs w:val="20"/>
              </w:rPr>
              <w:t>02</w:t>
            </w:r>
            <w:r w:rsidR="00852C26" w:rsidRPr="00C75A5C">
              <w:rPr>
                <w:rFonts w:ascii="Times New Roman" w:hAnsi="Times New Roman"/>
                <w:b/>
                <w:color w:val="000000"/>
                <w:kern w:val="24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2C586D17" w14:textId="6DF92C01" w:rsidR="00852C26" w:rsidRPr="005365FB" w:rsidRDefault="008C7711" w:rsidP="00852C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365FB">
              <w:rPr>
                <w:rFonts w:ascii="Times New Roman" w:hAnsi="Times New Roman"/>
                <w:b/>
                <w:color w:val="000000"/>
                <w:kern w:val="24"/>
                <w:sz w:val="20"/>
                <w:szCs w:val="20"/>
              </w:rPr>
              <w:t>3</w:t>
            </w:r>
            <w:r w:rsidR="00852C26" w:rsidRPr="005365FB">
              <w:rPr>
                <w:rFonts w:ascii="Times New Roman" w:hAnsi="Times New Roman"/>
                <w:b/>
                <w:color w:val="000000"/>
                <w:kern w:val="24"/>
                <w:sz w:val="20"/>
                <w:szCs w:val="20"/>
              </w:rPr>
              <w:t xml:space="preserve"> </w:t>
            </w:r>
            <w:r w:rsidRPr="005365FB">
              <w:rPr>
                <w:rFonts w:ascii="Times New Roman" w:hAnsi="Times New Roman"/>
                <w:b/>
                <w:color w:val="000000"/>
                <w:kern w:val="24"/>
                <w:sz w:val="20"/>
                <w:szCs w:val="20"/>
              </w:rPr>
              <w:t>666</w:t>
            </w:r>
            <w:r w:rsidR="00852C26" w:rsidRPr="005365FB">
              <w:rPr>
                <w:rFonts w:ascii="Times New Roman" w:hAnsi="Times New Roman"/>
                <w:b/>
                <w:color w:val="000000"/>
                <w:kern w:val="24"/>
                <w:sz w:val="20"/>
                <w:szCs w:val="20"/>
              </w:rPr>
              <w:t xml:space="preserve"> </w:t>
            </w:r>
            <w:r w:rsidRPr="005365FB">
              <w:rPr>
                <w:rFonts w:ascii="Times New Roman" w:hAnsi="Times New Roman"/>
                <w:b/>
                <w:color w:val="000000"/>
                <w:kern w:val="24"/>
                <w:sz w:val="20"/>
                <w:szCs w:val="20"/>
              </w:rPr>
              <w:t>580</w:t>
            </w:r>
          </w:p>
        </w:tc>
        <w:tc>
          <w:tcPr>
            <w:tcW w:w="850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575DC2F3" w14:textId="0F491FAD" w:rsidR="00852C26" w:rsidRPr="005365FB" w:rsidRDefault="008C7711" w:rsidP="00852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365FB">
              <w:rPr>
                <w:rFonts w:ascii="Times New Roman" w:hAnsi="Times New Roman"/>
                <w:b/>
                <w:color w:val="000000"/>
                <w:kern w:val="24"/>
                <w:sz w:val="20"/>
                <w:szCs w:val="20"/>
              </w:rPr>
              <w:t>1</w:t>
            </w:r>
            <w:r w:rsidR="00CF18DB">
              <w:rPr>
                <w:rFonts w:ascii="Times New Roman" w:hAnsi="Times New Roman"/>
                <w:b/>
                <w:color w:val="000000"/>
                <w:kern w:val="24"/>
                <w:sz w:val="20"/>
                <w:szCs w:val="20"/>
              </w:rPr>
              <w:t>8</w:t>
            </w:r>
            <w:r w:rsidR="00852C26" w:rsidRPr="005365FB">
              <w:rPr>
                <w:rFonts w:ascii="Times New Roman" w:hAnsi="Times New Roman"/>
                <w:b/>
                <w:color w:val="000000"/>
                <w:kern w:val="24"/>
                <w:sz w:val="20"/>
                <w:szCs w:val="20"/>
              </w:rPr>
              <w:t>,</w:t>
            </w:r>
            <w:r w:rsidR="00CF18DB">
              <w:rPr>
                <w:rFonts w:ascii="Times New Roman" w:hAnsi="Times New Roman"/>
                <w:b/>
                <w:color w:val="000000"/>
                <w:kern w:val="24"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5F5E6319" w14:textId="0C865FE4" w:rsidR="00852C26" w:rsidRPr="005365FB" w:rsidRDefault="00852C26" w:rsidP="00852C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52C26" w:rsidRPr="005365FB" w14:paraId="2BBADE8A" w14:textId="77777777" w:rsidTr="00DE243A">
        <w:trPr>
          <w:trHeight w:val="195"/>
        </w:trPr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5312E3" w14:textId="77777777" w:rsidR="00852C26" w:rsidRPr="005365FB" w:rsidRDefault="00852C26" w:rsidP="00852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2.1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F086C0C" w14:textId="77777777" w:rsidR="00852C26" w:rsidRPr="005365FB" w:rsidRDefault="00852C26" w:rsidP="00852C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Заработная плата производственного персонала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26038B" w14:textId="05CF6FFF" w:rsidR="00852C26" w:rsidRPr="005365FB" w:rsidRDefault="00FC1974" w:rsidP="00852C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hAnsi="Times New Roman"/>
                <w:sz w:val="20"/>
                <w:szCs w:val="20"/>
              </w:rPr>
              <w:t>2</w:t>
            </w:r>
            <w:r w:rsidR="00852C26" w:rsidRPr="005365F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365FB">
              <w:rPr>
                <w:rFonts w:ascii="Times New Roman" w:hAnsi="Times New Roman"/>
                <w:sz w:val="20"/>
                <w:szCs w:val="20"/>
              </w:rPr>
              <w:t>756</w:t>
            </w:r>
            <w:r w:rsidR="00852C26" w:rsidRPr="005365F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365FB">
              <w:rPr>
                <w:rFonts w:ascii="Times New Roman" w:hAnsi="Times New Roman"/>
                <w:sz w:val="20"/>
                <w:szCs w:val="20"/>
              </w:rPr>
              <w:t>020</w:t>
            </w:r>
            <w:r w:rsidR="00852C26" w:rsidRPr="005365F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1A62B6A7" w14:textId="0E654129" w:rsidR="00852C26" w:rsidRPr="005365FB" w:rsidRDefault="008C7711" w:rsidP="00852C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3</w:t>
            </w:r>
            <w:r w:rsidR="00852C26" w:rsidRPr="005365F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 xml:space="preserve"> </w:t>
            </w:r>
            <w:r w:rsidRPr="005365F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296</w:t>
            </w:r>
            <w:r w:rsidR="00852C26" w:rsidRPr="005365F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 xml:space="preserve"> </w:t>
            </w:r>
            <w:r w:rsidRPr="005365F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6</w:t>
            </w:r>
            <w:r w:rsidR="00852C26" w:rsidRPr="005365F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99</w:t>
            </w:r>
          </w:p>
        </w:tc>
        <w:tc>
          <w:tcPr>
            <w:tcW w:w="850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5805DF43" w14:textId="0ADAC22C" w:rsidR="00852C26" w:rsidRPr="005365FB" w:rsidRDefault="008C7711" w:rsidP="00852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19</w:t>
            </w:r>
            <w:r w:rsidR="00852C26" w:rsidRPr="005365F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,</w:t>
            </w:r>
            <w:r w:rsidRPr="005365F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7452E8D3" w14:textId="7533251C" w:rsidR="00852C26" w:rsidRPr="005365FB" w:rsidRDefault="00663680" w:rsidP="00852C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36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увеличение численности работников в связи с передачей на баланс канализационных насосных станци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й</w:t>
            </w:r>
            <w:r w:rsidRPr="006636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и сетей</w:t>
            </w:r>
          </w:p>
        </w:tc>
      </w:tr>
      <w:tr w:rsidR="00852C26" w:rsidRPr="005365FB" w14:paraId="123997C8" w14:textId="77777777" w:rsidTr="00DE243A">
        <w:trPr>
          <w:trHeight w:val="77"/>
        </w:trPr>
        <w:tc>
          <w:tcPr>
            <w:tcW w:w="738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AF81F96" w14:textId="77777777" w:rsidR="00852C26" w:rsidRPr="005365FB" w:rsidRDefault="00852C26" w:rsidP="00852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2.2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BE093F5" w14:textId="77777777" w:rsidR="00852C26" w:rsidRPr="005365FB" w:rsidRDefault="00852C26" w:rsidP="00852C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Социальный налог и социальные отчисления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990F5F" w14:textId="7F248821" w:rsidR="00852C26" w:rsidRPr="005365FB" w:rsidRDefault="00FC1974" w:rsidP="00852C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hAnsi="Times New Roman"/>
                <w:sz w:val="20"/>
                <w:szCs w:val="20"/>
              </w:rPr>
              <w:t>230</w:t>
            </w:r>
            <w:r w:rsidR="00852C26" w:rsidRPr="005365F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365FB">
              <w:rPr>
                <w:rFonts w:ascii="Times New Roman" w:hAnsi="Times New Roman"/>
                <w:sz w:val="20"/>
                <w:szCs w:val="20"/>
              </w:rPr>
              <w:t>403</w:t>
            </w:r>
            <w:r w:rsidR="00852C26" w:rsidRPr="005365F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77EF8287" w14:textId="0EF5C8CE" w:rsidR="00852C26" w:rsidRPr="005365FB" w:rsidRDefault="00852C26" w:rsidP="00852C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2</w:t>
            </w:r>
            <w:r w:rsidR="008C7711" w:rsidRPr="005365F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78</w:t>
            </w:r>
            <w:r w:rsidRPr="005365F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 xml:space="preserve"> </w:t>
            </w:r>
            <w:r w:rsidR="008C7711" w:rsidRPr="005365F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282</w:t>
            </w:r>
          </w:p>
        </w:tc>
        <w:tc>
          <w:tcPr>
            <w:tcW w:w="850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3A6F7F23" w14:textId="1C9D8DC2" w:rsidR="00852C26" w:rsidRPr="005365FB" w:rsidRDefault="008C7711" w:rsidP="00852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20</w:t>
            </w:r>
            <w:r w:rsidR="00852C26" w:rsidRPr="005365F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,</w:t>
            </w:r>
            <w:r w:rsidRPr="005365F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8</w:t>
            </w:r>
          </w:p>
        </w:tc>
        <w:tc>
          <w:tcPr>
            <w:tcW w:w="2268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626D3290" w14:textId="2ACABD6C" w:rsidR="00852C26" w:rsidRPr="005365FB" w:rsidRDefault="00663680" w:rsidP="00852C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36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связи с увеличением расходов на заработную плату</w:t>
            </w:r>
          </w:p>
        </w:tc>
      </w:tr>
      <w:tr w:rsidR="00852C26" w:rsidRPr="005365FB" w14:paraId="79CF50FD" w14:textId="77777777" w:rsidTr="00DE243A">
        <w:trPr>
          <w:trHeight w:val="504"/>
        </w:trPr>
        <w:tc>
          <w:tcPr>
            <w:tcW w:w="738" w:type="dxa"/>
            <w:vMerge/>
            <w:tcBorders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80827D" w14:textId="77777777" w:rsidR="00852C26" w:rsidRPr="005365FB" w:rsidRDefault="00852C26" w:rsidP="00852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1ABD0B" w14:textId="77777777" w:rsidR="00852C26" w:rsidRPr="005365FB" w:rsidRDefault="00852C26" w:rsidP="00852C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ОСМС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D31B59" w14:textId="185A2878" w:rsidR="00852C26" w:rsidRPr="005365FB" w:rsidRDefault="00FC1974" w:rsidP="00852C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hAnsi="Times New Roman"/>
                <w:sz w:val="20"/>
                <w:szCs w:val="20"/>
              </w:rPr>
              <w:t>82</w:t>
            </w:r>
            <w:r w:rsidR="00852C26" w:rsidRPr="005365F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365FB">
              <w:rPr>
                <w:rFonts w:ascii="Times New Roman" w:hAnsi="Times New Roman"/>
                <w:sz w:val="20"/>
                <w:szCs w:val="20"/>
              </w:rPr>
              <w:t>679</w:t>
            </w:r>
            <w:r w:rsidR="00852C26" w:rsidRPr="005365F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4CCD02B1" w14:textId="240D914C" w:rsidR="00852C26" w:rsidRPr="005365FB" w:rsidRDefault="008C7711" w:rsidP="00852C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91</w:t>
            </w:r>
            <w:r w:rsidR="00852C26" w:rsidRPr="005365F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 xml:space="preserve"> </w:t>
            </w:r>
            <w:r w:rsidRPr="005365F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599</w:t>
            </w:r>
          </w:p>
        </w:tc>
        <w:tc>
          <w:tcPr>
            <w:tcW w:w="850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6FED2693" w14:textId="72F9A1D2" w:rsidR="00852C26" w:rsidRPr="005365FB" w:rsidRDefault="008C7711" w:rsidP="00852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10</w:t>
            </w:r>
            <w:r w:rsidR="00852C26" w:rsidRPr="005365F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,</w:t>
            </w:r>
            <w:r w:rsidRPr="005365F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8</w:t>
            </w:r>
          </w:p>
        </w:tc>
        <w:tc>
          <w:tcPr>
            <w:tcW w:w="2268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77EDD347" w14:textId="03434D70" w:rsidR="00852C26" w:rsidRPr="005365FB" w:rsidRDefault="00663680" w:rsidP="00852C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636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связи с увеличением расходов на заработную плату</w:t>
            </w:r>
          </w:p>
        </w:tc>
      </w:tr>
      <w:tr w:rsidR="00852C26" w:rsidRPr="005365FB" w14:paraId="5EF7123B" w14:textId="77777777" w:rsidTr="00DE243A">
        <w:trPr>
          <w:trHeight w:val="203"/>
        </w:trPr>
        <w:tc>
          <w:tcPr>
            <w:tcW w:w="738" w:type="dxa"/>
            <w:tcBorders>
              <w:top w:val="single" w:sz="4" w:space="0" w:color="D9D9D9" w:themeColor="background1" w:themeShade="D9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162E00A" w14:textId="77777777" w:rsidR="00852C26" w:rsidRPr="005365FB" w:rsidRDefault="00852C26" w:rsidP="00852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365F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948" w:type="dxa"/>
            <w:tcBorders>
              <w:top w:val="single" w:sz="4" w:space="0" w:color="D9D9D9" w:themeColor="background1" w:themeShade="D9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939A949" w14:textId="77777777" w:rsidR="00852C26" w:rsidRPr="005365FB" w:rsidRDefault="00852C26" w:rsidP="00852C2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365F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Амортизация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204490" w14:textId="00AF290A" w:rsidR="00852C26" w:rsidRPr="005365FB" w:rsidRDefault="00852C26" w:rsidP="00852C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1 286 870 </w:t>
            </w:r>
          </w:p>
        </w:tc>
        <w:tc>
          <w:tcPr>
            <w:tcW w:w="1701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44F3297F" w14:textId="15DEBBAB" w:rsidR="00852C26" w:rsidRPr="005365FB" w:rsidRDefault="00852C26" w:rsidP="00852C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365FB">
              <w:rPr>
                <w:rFonts w:ascii="Times New Roman" w:hAnsi="Times New Roman"/>
                <w:b/>
                <w:color w:val="000000"/>
                <w:kern w:val="24"/>
                <w:sz w:val="20"/>
                <w:szCs w:val="20"/>
              </w:rPr>
              <w:t>1</w:t>
            </w:r>
            <w:r w:rsidR="008C7711" w:rsidRPr="005365FB">
              <w:rPr>
                <w:rFonts w:ascii="Times New Roman" w:hAnsi="Times New Roman"/>
                <w:b/>
                <w:color w:val="000000"/>
                <w:kern w:val="24"/>
                <w:sz w:val="20"/>
                <w:szCs w:val="20"/>
              </w:rPr>
              <w:t> 519</w:t>
            </w:r>
            <w:r w:rsidRPr="005365FB">
              <w:rPr>
                <w:rFonts w:ascii="Times New Roman" w:hAnsi="Times New Roman"/>
                <w:b/>
                <w:color w:val="000000"/>
                <w:kern w:val="24"/>
                <w:sz w:val="20"/>
                <w:szCs w:val="20"/>
              </w:rPr>
              <w:t xml:space="preserve"> </w:t>
            </w:r>
            <w:r w:rsidR="008C7711" w:rsidRPr="005365FB">
              <w:rPr>
                <w:rFonts w:ascii="Times New Roman" w:hAnsi="Times New Roman"/>
                <w:b/>
                <w:color w:val="000000"/>
                <w:kern w:val="24"/>
                <w:sz w:val="20"/>
                <w:szCs w:val="20"/>
              </w:rPr>
              <w:t>568</w:t>
            </w:r>
          </w:p>
        </w:tc>
        <w:tc>
          <w:tcPr>
            <w:tcW w:w="850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3F8BB72B" w14:textId="6329B13C" w:rsidR="00852C26" w:rsidRPr="005365FB" w:rsidRDefault="00852C26" w:rsidP="00852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365FB">
              <w:rPr>
                <w:rFonts w:ascii="Times New Roman" w:hAnsi="Times New Roman"/>
                <w:b/>
                <w:color w:val="000000"/>
                <w:kern w:val="24"/>
                <w:sz w:val="20"/>
                <w:szCs w:val="20"/>
              </w:rPr>
              <w:t>1</w:t>
            </w:r>
            <w:r w:rsidR="008C7711" w:rsidRPr="005365FB">
              <w:rPr>
                <w:rFonts w:ascii="Times New Roman" w:hAnsi="Times New Roman"/>
                <w:b/>
                <w:color w:val="000000"/>
                <w:kern w:val="24"/>
                <w:sz w:val="20"/>
                <w:szCs w:val="20"/>
              </w:rPr>
              <w:t>8</w:t>
            </w:r>
            <w:r w:rsidRPr="005365FB">
              <w:rPr>
                <w:rFonts w:ascii="Times New Roman" w:hAnsi="Times New Roman"/>
                <w:b/>
                <w:color w:val="000000"/>
                <w:kern w:val="24"/>
                <w:sz w:val="20"/>
                <w:szCs w:val="20"/>
              </w:rPr>
              <w:t>,</w:t>
            </w:r>
            <w:r w:rsidR="008C7711" w:rsidRPr="005365FB">
              <w:rPr>
                <w:rFonts w:ascii="Times New Roman" w:hAnsi="Times New Roman"/>
                <w:b/>
                <w:color w:val="000000"/>
                <w:kern w:val="24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6DFEB1C7" w14:textId="4EBF693A" w:rsidR="00852C26" w:rsidRPr="005365FB" w:rsidRDefault="00663680" w:rsidP="00852C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49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передача канализационных сетей, станций на баланс Предприятия</w:t>
            </w:r>
          </w:p>
        </w:tc>
      </w:tr>
      <w:tr w:rsidR="00852C26" w:rsidRPr="005365FB" w14:paraId="0DC0E4BF" w14:textId="77777777" w:rsidTr="00DE243A">
        <w:trPr>
          <w:trHeight w:val="77"/>
        </w:trPr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78353D9" w14:textId="77777777" w:rsidR="00852C26" w:rsidRPr="005365FB" w:rsidRDefault="00852C26" w:rsidP="00852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365F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3493B0" w14:textId="77777777" w:rsidR="00852C26" w:rsidRPr="005365FB" w:rsidRDefault="00852C26" w:rsidP="00852C2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365F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Ремонт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1270F9" w14:textId="62359C57" w:rsidR="00852C26" w:rsidRPr="005365FB" w:rsidRDefault="00FC1974" w:rsidP="00852C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hAnsi="Times New Roman"/>
                <w:b/>
                <w:bCs/>
                <w:sz w:val="20"/>
                <w:szCs w:val="20"/>
              </w:rPr>
              <w:t>646</w:t>
            </w:r>
            <w:r w:rsidR="00852C26" w:rsidRPr="005365F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5365FB">
              <w:rPr>
                <w:rFonts w:ascii="Times New Roman" w:hAnsi="Times New Roman"/>
                <w:b/>
                <w:bCs/>
                <w:sz w:val="20"/>
                <w:szCs w:val="20"/>
              </w:rPr>
              <w:t>598</w:t>
            </w:r>
            <w:r w:rsidR="00852C26" w:rsidRPr="005365F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1E84D67A" w14:textId="0094B293" w:rsidR="00852C26" w:rsidRPr="005365FB" w:rsidRDefault="008C7711" w:rsidP="00852C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365FB">
              <w:rPr>
                <w:rFonts w:ascii="Times New Roman" w:hAnsi="Times New Roman"/>
                <w:b/>
                <w:color w:val="000000"/>
                <w:kern w:val="24"/>
                <w:sz w:val="20"/>
                <w:szCs w:val="20"/>
              </w:rPr>
              <w:t>636</w:t>
            </w:r>
            <w:r w:rsidR="00852C26" w:rsidRPr="005365FB">
              <w:rPr>
                <w:rFonts w:ascii="Times New Roman" w:hAnsi="Times New Roman"/>
                <w:b/>
                <w:color w:val="000000"/>
                <w:kern w:val="24"/>
                <w:sz w:val="20"/>
                <w:szCs w:val="20"/>
              </w:rPr>
              <w:t xml:space="preserve"> </w:t>
            </w:r>
            <w:r w:rsidRPr="005365FB">
              <w:rPr>
                <w:rFonts w:ascii="Times New Roman" w:hAnsi="Times New Roman"/>
                <w:b/>
                <w:color w:val="000000"/>
                <w:kern w:val="24"/>
                <w:sz w:val="20"/>
                <w:szCs w:val="20"/>
              </w:rPr>
              <w:t>222</w:t>
            </w:r>
          </w:p>
        </w:tc>
        <w:tc>
          <w:tcPr>
            <w:tcW w:w="850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6924CDE0" w14:textId="02D6F167" w:rsidR="00852C26" w:rsidRPr="005365FB" w:rsidRDefault="008C7711" w:rsidP="00852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365FB">
              <w:rPr>
                <w:rFonts w:ascii="Times New Roman" w:hAnsi="Times New Roman"/>
                <w:b/>
                <w:color w:val="000000"/>
                <w:kern w:val="24"/>
                <w:sz w:val="20"/>
                <w:szCs w:val="20"/>
              </w:rPr>
              <w:t>-1</w:t>
            </w:r>
            <w:r w:rsidR="00852C26" w:rsidRPr="005365FB">
              <w:rPr>
                <w:rFonts w:ascii="Times New Roman" w:hAnsi="Times New Roman"/>
                <w:b/>
                <w:color w:val="000000"/>
                <w:kern w:val="24"/>
                <w:sz w:val="20"/>
                <w:szCs w:val="20"/>
              </w:rPr>
              <w:t>,</w:t>
            </w:r>
            <w:r w:rsidRPr="005365FB">
              <w:rPr>
                <w:rFonts w:ascii="Times New Roman" w:hAnsi="Times New Roman"/>
                <w:b/>
                <w:color w:val="000000"/>
                <w:kern w:val="24"/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43FAF61F" w14:textId="62B39DA7" w:rsidR="00852C26" w:rsidRPr="005365FB" w:rsidRDefault="00C478D2" w:rsidP="00852C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78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пределах тарифной сметы</w:t>
            </w:r>
          </w:p>
        </w:tc>
      </w:tr>
      <w:tr w:rsidR="00852C26" w:rsidRPr="005365FB" w14:paraId="24D4DD2D" w14:textId="77777777" w:rsidTr="00DE243A">
        <w:trPr>
          <w:trHeight w:val="319"/>
        </w:trPr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1432ED" w14:textId="77777777" w:rsidR="00852C26" w:rsidRPr="005365FB" w:rsidRDefault="00852C26" w:rsidP="00852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365F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F28922" w14:textId="77777777" w:rsidR="00852C26" w:rsidRPr="005365FB" w:rsidRDefault="00852C26" w:rsidP="00852C26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365F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Прочие затраты: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C83D1CB" w14:textId="39D4EDFF" w:rsidR="00852C26" w:rsidRPr="005365FB" w:rsidRDefault="007031A7" w:rsidP="00852C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613</w:t>
            </w:r>
            <w:r w:rsidR="00852C26" w:rsidRPr="005365F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708</w:t>
            </w:r>
            <w:r w:rsidR="00852C26" w:rsidRPr="005365F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381416B6" w14:textId="4A4D27D9" w:rsidR="00852C26" w:rsidRPr="005365FB" w:rsidRDefault="008C7711" w:rsidP="00852C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365FB">
              <w:rPr>
                <w:rFonts w:ascii="Times New Roman" w:hAnsi="Times New Roman"/>
                <w:b/>
                <w:color w:val="000000"/>
                <w:kern w:val="24"/>
                <w:sz w:val="20"/>
                <w:szCs w:val="20"/>
              </w:rPr>
              <w:t>940</w:t>
            </w:r>
            <w:r w:rsidR="00852C26" w:rsidRPr="005365FB">
              <w:rPr>
                <w:rFonts w:ascii="Times New Roman" w:hAnsi="Times New Roman"/>
                <w:b/>
                <w:color w:val="000000"/>
                <w:kern w:val="24"/>
                <w:sz w:val="20"/>
                <w:szCs w:val="20"/>
              </w:rPr>
              <w:t xml:space="preserve"> </w:t>
            </w:r>
            <w:r w:rsidRPr="005365FB">
              <w:rPr>
                <w:rFonts w:ascii="Times New Roman" w:hAnsi="Times New Roman"/>
                <w:b/>
                <w:color w:val="000000"/>
                <w:kern w:val="24"/>
                <w:sz w:val="20"/>
                <w:szCs w:val="20"/>
              </w:rPr>
              <w:t>453</w:t>
            </w:r>
          </w:p>
        </w:tc>
        <w:tc>
          <w:tcPr>
            <w:tcW w:w="850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75B82645" w14:textId="41372DA4" w:rsidR="00852C26" w:rsidRPr="005365FB" w:rsidRDefault="008C7711" w:rsidP="00852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365FB">
              <w:rPr>
                <w:rFonts w:ascii="Times New Roman" w:hAnsi="Times New Roman"/>
                <w:b/>
                <w:color w:val="000000"/>
                <w:kern w:val="24"/>
                <w:sz w:val="20"/>
                <w:szCs w:val="20"/>
              </w:rPr>
              <w:t>5</w:t>
            </w:r>
            <w:r w:rsidR="007031A7">
              <w:rPr>
                <w:rFonts w:ascii="Times New Roman" w:hAnsi="Times New Roman"/>
                <w:b/>
                <w:color w:val="000000"/>
                <w:kern w:val="24"/>
                <w:sz w:val="20"/>
                <w:szCs w:val="20"/>
              </w:rPr>
              <w:t>3</w:t>
            </w:r>
            <w:r w:rsidR="00852C26" w:rsidRPr="005365FB">
              <w:rPr>
                <w:rFonts w:ascii="Times New Roman" w:hAnsi="Times New Roman"/>
                <w:b/>
                <w:color w:val="000000"/>
                <w:kern w:val="24"/>
                <w:sz w:val="20"/>
                <w:szCs w:val="20"/>
              </w:rPr>
              <w:t>,</w:t>
            </w:r>
            <w:r w:rsidR="007031A7">
              <w:rPr>
                <w:rFonts w:ascii="Times New Roman" w:hAnsi="Times New Roman"/>
                <w:b/>
                <w:color w:val="000000"/>
                <w:kern w:val="24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34A12352" w14:textId="5C9A8408" w:rsidR="00852C26" w:rsidRPr="005365FB" w:rsidRDefault="00852C26" w:rsidP="00852C26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</w:p>
        </w:tc>
      </w:tr>
      <w:tr w:rsidR="00852C26" w:rsidRPr="005365FB" w14:paraId="2072C300" w14:textId="77777777" w:rsidTr="00DE243A">
        <w:trPr>
          <w:trHeight w:val="108"/>
        </w:trPr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535DFC4" w14:textId="77777777" w:rsidR="00852C26" w:rsidRPr="005365FB" w:rsidRDefault="00852C26" w:rsidP="00852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5.1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ED62291" w14:textId="77777777" w:rsidR="00852C26" w:rsidRPr="005365FB" w:rsidRDefault="00852C26" w:rsidP="00852C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Услуги охраны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F8EFA4" w14:textId="4345BE1E" w:rsidR="00852C26" w:rsidRPr="005365FB" w:rsidRDefault="00852C26" w:rsidP="00852C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hAnsi="Times New Roman"/>
                <w:sz w:val="20"/>
                <w:szCs w:val="20"/>
              </w:rPr>
              <w:t xml:space="preserve">2 </w:t>
            </w:r>
            <w:r w:rsidR="00FC1974" w:rsidRPr="005365FB">
              <w:rPr>
                <w:rFonts w:ascii="Times New Roman" w:hAnsi="Times New Roman"/>
                <w:sz w:val="20"/>
                <w:szCs w:val="20"/>
              </w:rPr>
              <w:t>713</w:t>
            </w:r>
            <w:r w:rsidRPr="005365F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740E2DAF" w14:textId="20C36A6E" w:rsidR="00852C26" w:rsidRPr="005365FB" w:rsidRDefault="00852C26" w:rsidP="00852C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 xml:space="preserve">8 </w:t>
            </w:r>
            <w:r w:rsidR="008C7711" w:rsidRPr="005365F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395</w:t>
            </w:r>
          </w:p>
        </w:tc>
        <w:tc>
          <w:tcPr>
            <w:tcW w:w="850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5EFB7ADF" w14:textId="4529AE20" w:rsidR="00852C26" w:rsidRPr="005365FB" w:rsidRDefault="00852C26" w:rsidP="00852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2</w:t>
            </w:r>
            <w:r w:rsidR="008C7711" w:rsidRPr="005365F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09</w:t>
            </w:r>
            <w:r w:rsidRPr="005365F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,</w:t>
            </w:r>
            <w:r w:rsidR="008C7711" w:rsidRPr="005365F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70A5B738" w14:textId="355FB8B2" w:rsidR="00852C26" w:rsidRPr="005365FB" w:rsidRDefault="00C478D2" w:rsidP="00852C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78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увеличение стоимости услуг, объектов, проведение техобслуживания охранных систем</w:t>
            </w:r>
          </w:p>
        </w:tc>
      </w:tr>
      <w:tr w:rsidR="00852C26" w:rsidRPr="005365FB" w14:paraId="51FC5F04" w14:textId="77777777" w:rsidTr="00FB36DD">
        <w:trPr>
          <w:trHeight w:val="84"/>
        </w:trPr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D9D9D9" w:themeColor="background1" w:themeShade="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DAFA0F4" w14:textId="77777777" w:rsidR="00852C26" w:rsidRPr="005365FB" w:rsidRDefault="00852C26" w:rsidP="00852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5.2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D9D9D9" w:themeColor="background1" w:themeShade="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5BE9533" w14:textId="77777777" w:rsidR="00852C26" w:rsidRPr="005365FB" w:rsidRDefault="00852C26" w:rsidP="00852C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Охрана труда и техника безопасности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 w:themeColor="background1" w:themeShade="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6E7002" w14:textId="2F41B330" w:rsidR="00852C26" w:rsidRPr="005365FB" w:rsidRDefault="00852C26" w:rsidP="00852C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hAnsi="Times New Roman"/>
                <w:sz w:val="20"/>
                <w:szCs w:val="20"/>
              </w:rPr>
              <w:t>3</w:t>
            </w:r>
            <w:r w:rsidR="00FC1974" w:rsidRPr="005365FB">
              <w:rPr>
                <w:rFonts w:ascii="Times New Roman" w:hAnsi="Times New Roman"/>
                <w:sz w:val="20"/>
                <w:szCs w:val="20"/>
              </w:rPr>
              <w:t>3</w:t>
            </w:r>
            <w:r w:rsidRPr="005365FB">
              <w:rPr>
                <w:rFonts w:ascii="Times New Roman" w:hAnsi="Times New Roman"/>
                <w:sz w:val="20"/>
                <w:szCs w:val="20"/>
              </w:rPr>
              <w:t xml:space="preserve"> 7</w:t>
            </w:r>
            <w:r w:rsidR="00FC1974" w:rsidRPr="005365FB">
              <w:rPr>
                <w:rFonts w:ascii="Times New Roman" w:hAnsi="Times New Roman"/>
                <w:sz w:val="20"/>
                <w:szCs w:val="20"/>
              </w:rPr>
              <w:t>06</w:t>
            </w:r>
            <w:r w:rsidRPr="005365F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D9D9D9"/>
              <w:left w:val="single" w:sz="2" w:space="0" w:color="000000"/>
              <w:bottom w:val="single" w:sz="4" w:space="0" w:color="D9D9D9" w:themeColor="background1" w:themeShade="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56CBFC8E" w14:textId="3A071ADD" w:rsidR="00852C26" w:rsidRPr="005365FB" w:rsidRDefault="00852C26" w:rsidP="00852C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1</w:t>
            </w:r>
            <w:r w:rsidR="008C7711" w:rsidRPr="005365F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20</w:t>
            </w:r>
            <w:r w:rsidRPr="005365F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 xml:space="preserve"> </w:t>
            </w:r>
            <w:r w:rsidR="008C7711" w:rsidRPr="005365F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020</w:t>
            </w:r>
          </w:p>
        </w:tc>
        <w:tc>
          <w:tcPr>
            <w:tcW w:w="850" w:type="dxa"/>
            <w:tcBorders>
              <w:top w:val="single" w:sz="8" w:space="0" w:color="D9D9D9"/>
              <w:left w:val="single" w:sz="2" w:space="0" w:color="000000"/>
              <w:bottom w:val="single" w:sz="4" w:space="0" w:color="D9D9D9" w:themeColor="background1" w:themeShade="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6AA4A8ED" w14:textId="43826DD7" w:rsidR="00852C26" w:rsidRPr="005365FB" w:rsidRDefault="00852C26" w:rsidP="00852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2</w:t>
            </w:r>
            <w:r w:rsidR="008C7711" w:rsidRPr="005365F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56</w:t>
            </w:r>
            <w:r w:rsidRPr="005365F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,1</w:t>
            </w:r>
          </w:p>
        </w:tc>
        <w:tc>
          <w:tcPr>
            <w:tcW w:w="2268" w:type="dxa"/>
            <w:tcBorders>
              <w:top w:val="single" w:sz="8" w:space="0" w:color="D9D9D9"/>
              <w:left w:val="single" w:sz="2" w:space="0" w:color="000000"/>
              <w:bottom w:val="single" w:sz="4" w:space="0" w:color="D9D9D9" w:themeColor="background1" w:themeShade="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49F18807" w14:textId="56DB1AEB" w:rsidR="00852C26" w:rsidRPr="005365FB" w:rsidRDefault="002C7BE5" w:rsidP="00852C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C7BE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увеличение численности, рост цен на спецодежду, спецобувь, средства защиты</w:t>
            </w:r>
          </w:p>
        </w:tc>
      </w:tr>
      <w:tr w:rsidR="00852C26" w:rsidRPr="005365FB" w14:paraId="09A4BC9B" w14:textId="77777777" w:rsidTr="00FB36DD">
        <w:trPr>
          <w:trHeight w:val="84"/>
        </w:trPr>
        <w:tc>
          <w:tcPr>
            <w:tcW w:w="738" w:type="dxa"/>
            <w:tcBorders>
              <w:top w:val="single" w:sz="4" w:space="0" w:color="D9D9D9" w:themeColor="background1" w:themeShade="D9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D5FA90" w14:textId="77777777" w:rsidR="00852C26" w:rsidRPr="005365FB" w:rsidRDefault="00852C26" w:rsidP="00852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5.3</w:t>
            </w:r>
          </w:p>
        </w:tc>
        <w:tc>
          <w:tcPr>
            <w:tcW w:w="2948" w:type="dxa"/>
            <w:tcBorders>
              <w:top w:val="single" w:sz="4" w:space="0" w:color="D9D9D9" w:themeColor="background1" w:themeShade="D9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FA458D" w14:textId="77777777" w:rsidR="00852C26" w:rsidRPr="005365FB" w:rsidRDefault="00852C26" w:rsidP="00852C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Коммунальные услуги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C4AE088" w14:textId="0B1175BC" w:rsidR="00852C26" w:rsidRPr="005365FB" w:rsidRDefault="00FC1974" w:rsidP="00852C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hAnsi="Times New Roman"/>
                <w:sz w:val="20"/>
                <w:szCs w:val="20"/>
              </w:rPr>
              <w:t>8</w:t>
            </w:r>
            <w:r w:rsidR="00852C26" w:rsidRPr="005365F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365FB">
              <w:rPr>
                <w:rFonts w:ascii="Times New Roman" w:hAnsi="Times New Roman"/>
                <w:sz w:val="20"/>
                <w:szCs w:val="20"/>
              </w:rPr>
              <w:t>749</w:t>
            </w:r>
            <w:r w:rsidR="00852C26" w:rsidRPr="005365F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7F947E9F" w14:textId="538E9CE8" w:rsidR="00852C26" w:rsidRPr="005365FB" w:rsidRDefault="00852C26" w:rsidP="00852C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1</w:t>
            </w:r>
            <w:r w:rsidR="008C7711" w:rsidRPr="005365F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9</w:t>
            </w:r>
            <w:r w:rsidRPr="005365F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 xml:space="preserve"> </w:t>
            </w:r>
            <w:r w:rsidR="008C7711" w:rsidRPr="005365F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791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7ECA8E76" w14:textId="0F7B56DE" w:rsidR="00852C26" w:rsidRPr="005365FB" w:rsidRDefault="008C7711" w:rsidP="00852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126</w:t>
            </w:r>
            <w:r w:rsidR="00852C26" w:rsidRPr="005365F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,</w:t>
            </w:r>
            <w:r w:rsidRPr="005365F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D9D9D9" w:themeColor="background1" w:themeShade="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3BC82E4B" w14:textId="44C6526F" w:rsidR="00852C26" w:rsidRPr="005365FB" w:rsidRDefault="00C478D2" w:rsidP="00852C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78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увеличение стоимости услуг</w:t>
            </w:r>
          </w:p>
        </w:tc>
      </w:tr>
      <w:tr w:rsidR="00852C26" w:rsidRPr="005365FB" w14:paraId="12B8A76E" w14:textId="77777777" w:rsidTr="00DE243A">
        <w:trPr>
          <w:trHeight w:val="187"/>
        </w:trPr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FE4331E" w14:textId="77777777" w:rsidR="00852C26" w:rsidRPr="005365FB" w:rsidRDefault="00852C26" w:rsidP="00852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5.4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089D134" w14:textId="77777777" w:rsidR="00852C26" w:rsidRPr="005365FB" w:rsidRDefault="00852C26" w:rsidP="00852C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Обязательные виды страхования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22B806D" w14:textId="4010C78C" w:rsidR="00852C26" w:rsidRPr="005365FB" w:rsidRDefault="00FC1974" w:rsidP="00852C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hAnsi="Times New Roman"/>
                <w:sz w:val="20"/>
                <w:szCs w:val="20"/>
              </w:rPr>
              <w:t>3</w:t>
            </w:r>
            <w:r w:rsidR="00852C26" w:rsidRPr="005365FB">
              <w:rPr>
                <w:rFonts w:ascii="Times New Roman" w:hAnsi="Times New Roman"/>
                <w:sz w:val="20"/>
                <w:szCs w:val="20"/>
              </w:rPr>
              <w:t xml:space="preserve">7 </w:t>
            </w:r>
            <w:r w:rsidRPr="005365FB">
              <w:rPr>
                <w:rFonts w:ascii="Times New Roman" w:hAnsi="Times New Roman"/>
                <w:sz w:val="20"/>
                <w:szCs w:val="20"/>
              </w:rPr>
              <w:t>491</w:t>
            </w:r>
            <w:r w:rsidR="00852C26" w:rsidRPr="005365F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59EA827A" w14:textId="68621238" w:rsidR="00852C26" w:rsidRPr="005365FB" w:rsidRDefault="008C7711" w:rsidP="00852C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49</w:t>
            </w:r>
            <w:r w:rsidR="00852C26" w:rsidRPr="005365F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 xml:space="preserve"> </w:t>
            </w:r>
            <w:r w:rsidRPr="005365F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405</w:t>
            </w:r>
          </w:p>
        </w:tc>
        <w:tc>
          <w:tcPr>
            <w:tcW w:w="850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149C7AF6" w14:textId="37DCF266" w:rsidR="00852C26" w:rsidRPr="005365FB" w:rsidRDefault="00852C26" w:rsidP="00852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3</w:t>
            </w:r>
            <w:r w:rsidR="008C7711" w:rsidRPr="005365F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1</w:t>
            </w:r>
            <w:r w:rsidRPr="005365F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,</w:t>
            </w:r>
            <w:r w:rsidR="008C7711" w:rsidRPr="005365F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8</w:t>
            </w:r>
          </w:p>
        </w:tc>
        <w:tc>
          <w:tcPr>
            <w:tcW w:w="2268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5225E46A" w14:textId="31A988EB" w:rsidR="00852C26" w:rsidRPr="005365FB" w:rsidRDefault="00C478D2" w:rsidP="00852C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78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связи с увеличением численности работников</w:t>
            </w:r>
          </w:p>
        </w:tc>
      </w:tr>
      <w:tr w:rsidR="00852C26" w:rsidRPr="005365FB" w14:paraId="176E0052" w14:textId="77777777" w:rsidTr="00FB36DD">
        <w:trPr>
          <w:trHeight w:val="187"/>
        </w:trPr>
        <w:tc>
          <w:tcPr>
            <w:tcW w:w="738" w:type="dxa"/>
            <w:tcBorders>
              <w:top w:val="single" w:sz="4" w:space="0" w:color="D9D9D9" w:themeColor="background1" w:themeShade="D9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FBD02C" w14:textId="77777777" w:rsidR="00852C26" w:rsidRPr="005365FB" w:rsidRDefault="00852C26" w:rsidP="00852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5.5</w:t>
            </w:r>
          </w:p>
        </w:tc>
        <w:tc>
          <w:tcPr>
            <w:tcW w:w="2948" w:type="dxa"/>
            <w:tcBorders>
              <w:top w:val="single" w:sz="4" w:space="0" w:color="D9D9D9" w:themeColor="background1" w:themeShade="D9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vAlign w:val="center"/>
          </w:tcPr>
          <w:p w14:paraId="676DFE13" w14:textId="77777777" w:rsidR="00852C26" w:rsidRPr="005365FB" w:rsidRDefault="00852C26" w:rsidP="00852C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Охрана окружающей среды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B913CB" w14:textId="7A787B62" w:rsidR="00852C26" w:rsidRPr="005365FB" w:rsidRDefault="00FC1974" w:rsidP="00852C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hAnsi="Times New Roman"/>
                <w:sz w:val="20"/>
                <w:szCs w:val="20"/>
              </w:rPr>
              <w:t>283</w:t>
            </w:r>
            <w:r w:rsidR="00852C26" w:rsidRPr="005365F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365FB">
              <w:rPr>
                <w:rFonts w:ascii="Times New Roman" w:hAnsi="Times New Roman"/>
                <w:sz w:val="20"/>
                <w:szCs w:val="20"/>
              </w:rPr>
              <w:t>616</w:t>
            </w:r>
            <w:r w:rsidR="00852C26" w:rsidRPr="005365F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34391402" w14:textId="3BE7D5E9" w:rsidR="00852C26" w:rsidRPr="005365FB" w:rsidRDefault="008C7711" w:rsidP="00852C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332</w:t>
            </w:r>
            <w:r w:rsidR="00852C26" w:rsidRPr="005365F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 xml:space="preserve"> </w:t>
            </w:r>
            <w:r w:rsidRPr="005365F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903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0CC17297" w14:textId="16D84177" w:rsidR="00852C26" w:rsidRPr="005365FB" w:rsidRDefault="008C7711" w:rsidP="00852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17</w:t>
            </w:r>
            <w:r w:rsidR="00852C26" w:rsidRPr="005365F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,</w:t>
            </w:r>
            <w:r w:rsidRPr="005365F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4" w:space="0" w:color="D9D9D9" w:themeColor="background1" w:themeShade="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7455B783" w14:textId="526F45AE" w:rsidR="00852C26" w:rsidRPr="005365FB" w:rsidRDefault="00C478D2" w:rsidP="00852C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78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увеличение платы за негативное воздействие на окружающую среду </w:t>
            </w:r>
            <w:r w:rsidR="00CC6B9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по фактическим экологическим показателям</w:t>
            </w:r>
          </w:p>
        </w:tc>
      </w:tr>
      <w:tr w:rsidR="00852C26" w:rsidRPr="005365FB" w14:paraId="466CEF2C" w14:textId="77777777" w:rsidTr="00DE243A">
        <w:trPr>
          <w:trHeight w:val="291"/>
        </w:trPr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20F1AA2" w14:textId="77777777" w:rsidR="00852C26" w:rsidRPr="005365FB" w:rsidRDefault="00852C26" w:rsidP="00852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 5.6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87DB8AE" w14:textId="77777777" w:rsidR="00852C26" w:rsidRPr="005365FB" w:rsidRDefault="00852C26" w:rsidP="00852C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оформление квитанций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22C08F" w14:textId="1EE5700D" w:rsidR="00852C26" w:rsidRPr="005365FB" w:rsidRDefault="00852C26" w:rsidP="00852C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hAnsi="Times New Roman"/>
                <w:sz w:val="20"/>
                <w:szCs w:val="20"/>
              </w:rPr>
              <w:t>5</w:t>
            </w:r>
            <w:r w:rsidR="00FC1974" w:rsidRPr="005365FB">
              <w:rPr>
                <w:rFonts w:ascii="Times New Roman" w:hAnsi="Times New Roman"/>
                <w:sz w:val="20"/>
                <w:szCs w:val="20"/>
              </w:rPr>
              <w:t>9</w:t>
            </w:r>
            <w:r w:rsidRPr="005365F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C1974" w:rsidRPr="005365FB">
              <w:rPr>
                <w:rFonts w:ascii="Times New Roman" w:hAnsi="Times New Roman"/>
                <w:sz w:val="20"/>
                <w:szCs w:val="20"/>
              </w:rPr>
              <w:t>419</w:t>
            </w:r>
            <w:r w:rsidRPr="005365F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D9D9D9"/>
              <w:left w:val="single" w:sz="2" w:space="0" w:color="000000"/>
              <w:bottom w:val="single" w:sz="4" w:space="0" w:color="D9D9D9" w:themeColor="background1" w:themeShade="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4241DD27" w14:textId="31C11E73" w:rsidR="00852C26" w:rsidRPr="005365FB" w:rsidRDefault="00852C26" w:rsidP="00852C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7</w:t>
            </w:r>
            <w:r w:rsidR="008C7711" w:rsidRPr="005365F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7</w:t>
            </w:r>
            <w:r w:rsidRPr="005365F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 xml:space="preserve"> </w:t>
            </w:r>
            <w:r w:rsidR="008C7711" w:rsidRPr="005365F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918</w:t>
            </w:r>
          </w:p>
        </w:tc>
        <w:tc>
          <w:tcPr>
            <w:tcW w:w="850" w:type="dxa"/>
            <w:tcBorders>
              <w:top w:val="single" w:sz="8" w:space="0" w:color="D9D9D9"/>
              <w:left w:val="single" w:sz="2" w:space="0" w:color="000000"/>
              <w:bottom w:val="single" w:sz="4" w:space="0" w:color="D9D9D9" w:themeColor="background1" w:themeShade="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73CE0BA3" w14:textId="3C99E1F3" w:rsidR="00852C26" w:rsidRPr="005365FB" w:rsidRDefault="008C7711" w:rsidP="00852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31</w:t>
            </w:r>
            <w:r w:rsidR="00852C26" w:rsidRPr="005365F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,</w:t>
            </w:r>
            <w:r w:rsidRPr="005365F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8" w:space="0" w:color="D9D9D9"/>
              <w:left w:val="single" w:sz="2" w:space="0" w:color="000000"/>
              <w:bottom w:val="single" w:sz="4" w:space="0" w:color="D9D9D9" w:themeColor="background1" w:themeShade="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42A170B0" w14:textId="4795087F" w:rsidR="00852C26" w:rsidRPr="005365FB" w:rsidRDefault="00C478D2" w:rsidP="00852C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78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увеличение количества потребителей и стоимости услуг</w:t>
            </w:r>
          </w:p>
        </w:tc>
      </w:tr>
      <w:tr w:rsidR="00852C26" w:rsidRPr="005365FB" w14:paraId="1BEC6632" w14:textId="77777777" w:rsidTr="00DE243A">
        <w:trPr>
          <w:trHeight w:val="417"/>
        </w:trPr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203FA7" w14:textId="59B31C71" w:rsidR="00852C26" w:rsidRPr="005365FB" w:rsidRDefault="00852C26" w:rsidP="00852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365F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5.7</w:t>
            </w:r>
            <w:r w:rsidR="008C7711" w:rsidRPr="005365F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.1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C36CD3F" w14:textId="77777777" w:rsidR="00852C26" w:rsidRPr="005365FB" w:rsidRDefault="00852C26" w:rsidP="00852C26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365F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Другие затраты: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D6CD316" w14:textId="1BA95767" w:rsidR="00852C26" w:rsidRPr="008231F9" w:rsidRDefault="00852C26" w:rsidP="00852C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231F9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 w:rsidR="00FC1974" w:rsidRPr="008231F9">
              <w:rPr>
                <w:rFonts w:ascii="Times New Roman" w:hAnsi="Times New Roman"/>
                <w:b/>
                <w:bCs/>
                <w:sz w:val="20"/>
                <w:szCs w:val="20"/>
              </w:rPr>
              <w:t>70</w:t>
            </w:r>
            <w:r w:rsidRPr="008231F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FC1974" w:rsidRPr="008231F9">
              <w:rPr>
                <w:rFonts w:ascii="Times New Roman" w:hAnsi="Times New Roman"/>
                <w:b/>
                <w:bCs/>
                <w:sz w:val="20"/>
                <w:szCs w:val="20"/>
              </w:rPr>
              <w:t>800</w:t>
            </w:r>
            <w:r w:rsidRPr="008231F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12EACDBC" w14:textId="632691CF" w:rsidR="00852C26" w:rsidRPr="008231F9" w:rsidRDefault="008C7711" w:rsidP="00852C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231F9">
              <w:rPr>
                <w:rFonts w:ascii="Times New Roman" w:hAnsi="Times New Roman"/>
                <w:b/>
                <w:bCs/>
                <w:color w:val="000000"/>
                <w:kern w:val="24"/>
                <w:sz w:val="20"/>
                <w:szCs w:val="20"/>
              </w:rPr>
              <w:t>332</w:t>
            </w:r>
            <w:r w:rsidR="00852C26" w:rsidRPr="008231F9">
              <w:rPr>
                <w:rFonts w:ascii="Times New Roman" w:hAnsi="Times New Roman"/>
                <w:b/>
                <w:bCs/>
                <w:color w:val="000000"/>
                <w:kern w:val="24"/>
                <w:sz w:val="20"/>
                <w:szCs w:val="20"/>
              </w:rPr>
              <w:t xml:space="preserve"> </w:t>
            </w:r>
            <w:r w:rsidRPr="008231F9">
              <w:rPr>
                <w:rFonts w:ascii="Times New Roman" w:hAnsi="Times New Roman"/>
                <w:b/>
                <w:bCs/>
                <w:color w:val="000000"/>
                <w:kern w:val="24"/>
                <w:sz w:val="20"/>
                <w:szCs w:val="20"/>
              </w:rPr>
              <w:t>021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54E3577F" w14:textId="75D77C49" w:rsidR="00852C26" w:rsidRPr="008231F9" w:rsidRDefault="008C7711" w:rsidP="00852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231F9">
              <w:rPr>
                <w:rFonts w:ascii="Times New Roman" w:hAnsi="Times New Roman"/>
                <w:b/>
                <w:bCs/>
                <w:color w:val="000000"/>
                <w:kern w:val="24"/>
                <w:sz w:val="20"/>
                <w:szCs w:val="20"/>
              </w:rPr>
              <w:t>94</w:t>
            </w:r>
            <w:r w:rsidR="00852C26" w:rsidRPr="008231F9">
              <w:rPr>
                <w:rFonts w:ascii="Times New Roman" w:hAnsi="Times New Roman"/>
                <w:b/>
                <w:bCs/>
                <w:color w:val="000000"/>
                <w:kern w:val="24"/>
                <w:sz w:val="20"/>
                <w:szCs w:val="20"/>
              </w:rPr>
              <w:t>,4</w:t>
            </w:r>
          </w:p>
        </w:tc>
        <w:tc>
          <w:tcPr>
            <w:tcW w:w="2268" w:type="dxa"/>
            <w:tcBorders>
              <w:top w:val="single" w:sz="4" w:space="0" w:color="D9D9D9" w:themeColor="background1" w:themeShade="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30A097CD" w14:textId="2387E95B" w:rsidR="00852C26" w:rsidRPr="005365FB" w:rsidRDefault="00852C26" w:rsidP="00852C26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365FB">
              <w:rPr>
                <w:rFonts w:ascii="Times New Roman" w:hAnsi="Times New Roman"/>
                <w:color w:val="000000" w:themeColor="dark1"/>
                <w:kern w:val="24"/>
                <w:sz w:val="20"/>
                <w:szCs w:val="20"/>
              </w:rPr>
              <w:t> </w:t>
            </w:r>
          </w:p>
        </w:tc>
      </w:tr>
      <w:tr w:rsidR="00852C26" w:rsidRPr="005365FB" w14:paraId="75B0A5B4" w14:textId="77777777" w:rsidTr="00DE243A">
        <w:trPr>
          <w:trHeight w:val="80"/>
        </w:trPr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195405" w14:textId="1F60CB97" w:rsidR="00852C26" w:rsidRPr="005365FB" w:rsidRDefault="00852C26" w:rsidP="00852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5.7.</w:t>
            </w:r>
            <w:r w:rsidR="008C7711" w:rsidRPr="005365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B92514" w14:textId="1793C1B2" w:rsidR="00852C26" w:rsidRPr="005365FB" w:rsidRDefault="00ED01A2" w:rsidP="00852C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</w:t>
            </w:r>
            <w:r w:rsidR="00852C26" w:rsidRPr="005365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слуги связи, почтовые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6D01AE7" w14:textId="1E9CE1EB" w:rsidR="00852C26" w:rsidRPr="005365FB" w:rsidRDefault="00852C26" w:rsidP="00852C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hAnsi="Times New Roman"/>
                <w:sz w:val="20"/>
                <w:szCs w:val="20"/>
              </w:rPr>
              <w:t xml:space="preserve">4 </w:t>
            </w:r>
            <w:r w:rsidR="00FC1974" w:rsidRPr="005365FB">
              <w:rPr>
                <w:rFonts w:ascii="Times New Roman" w:hAnsi="Times New Roman"/>
                <w:sz w:val="20"/>
                <w:szCs w:val="20"/>
              </w:rPr>
              <w:t>620</w:t>
            </w:r>
            <w:r w:rsidRPr="005365F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68A4D0F5" w14:textId="66632B83" w:rsidR="00852C26" w:rsidRPr="005365FB" w:rsidRDefault="008C7711" w:rsidP="00852C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7</w:t>
            </w:r>
            <w:r w:rsidR="00852C26" w:rsidRPr="005365F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 xml:space="preserve"> </w:t>
            </w:r>
            <w:r w:rsidRPr="005365F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198</w:t>
            </w:r>
          </w:p>
        </w:tc>
        <w:tc>
          <w:tcPr>
            <w:tcW w:w="850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15F12AF6" w14:textId="4952E47C" w:rsidR="00852C26" w:rsidRPr="005365FB" w:rsidRDefault="008C7711" w:rsidP="00852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55</w:t>
            </w:r>
            <w:r w:rsidR="00852C26" w:rsidRPr="005365F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,</w:t>
            </w:r>
            <w:r w:rsidRPr="005365F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8</w:t>
            </w:r>
          </w:p>
        </w:tc>
        <w:tc>
          <w:tcPr>
            <w:tcW w:w="2268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6009DEAE" w14:textId="0EF0EF7C" w:rsidR="00852C26" w:rsidRPr="005365FB" w:rsidRDefault="00C478D2" w:rsidP="00852C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78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увеличение зоны обслуживания, абонентской базы</w:t>
            </w:r>
          </w:p>
        </w:tc>
      </w:tr>
      <w:tr w:rsidR="00852C26" w:rsidRPr="005365FB" w14:paraId="64F2B53B" w14:textId="77777777" w:rsidTr="00DE243A">
        <w:trPr>
          <w:trHeight w:val="80"/>
        </w:trPr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D1EB32" w14:textId="027057F5" w:rsidR="00852C26" w:rsidRPr="005365FB" w:rsidRDefault="00852C26" w:rsidP="00852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5.7.</w:t>
            </w:r>
            <w:r w:rsidR="008C7711" w:rsidRPr="005365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43899EE" w14:textId="68A6B9AB" w:rsidR="00852C26" w:rsidRPr="005365FB" w:rsidRDefault="00ED01A2" w:rsidP="00852C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</w:t>
            </w:r>
            <w:r w:rsidR="00852C26" w:rsidRPr="005365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омандировочные расходы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762537" w14:textId="7197238C" w:rsidR="00852C26" w:rsidRPr="005365FB" w:rsidRDefault="00DF400F" w:rsidP="00852C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hAnsi="Times New Roman"/>
                <w:sz w:val="20"/>
                <w:szCs w:val="20"/>
              </w:rPr>
              <w:t>582</w:t>
            </w:r>
            <w:r w:rsidR="00852C26" w:rsidRPr="005365F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417E7C15" w14:textId="2DB535F9" w:rsidR="00852C26" w:rsidRPr="005365FB" w:rsidRDefault="008C7711" w:rsidP="00852C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774</w:t>
            </w:r>
          </w:p>
        </w:tc>
        <w:tc>
          <w:tcPr>
            <w:tcW w:w="850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2C6B07F3" w14:textId="4F4D8440" w:rsidR="00852C26" w:rsidRPr="005365FB" w:rsidRDefault="008C7711" w:rsidP="00852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33</w:t>
            </w:r>
            <w:r w:rsidR="00852C26" w:rsidRPr="005365F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,0</w:t>
            </w:r>
          </w:p>
        </w:tc>
        <w:tc>
          <w:tcPr>
            <w:tcW w:w="2268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211CB259" w14:textId="16091221" w:rsidR="00852C26" w:rsidRPr="005365FB" w:rsidRDefault="00C478D2" w:rsidP="00852C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78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связи с чрезвычайной ситуацией по паводкам в Западно-Казахстанской области</w:t>
            </w:r>
          </w:p>
        </w:tc>
      </w:tr>
      <w:tr w:rsidR="00852C26" w:rsidRPr="005365FB" w14:paraId="280283CC" w14:textId="77777777" w:rsidTr="00DE243A">
        <w:trPr>
          <w:trHeight w:val="80"/>
        </w:trPr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1F7B6A" w14:textId="173C0544" w:rsidR="00852C26" w:rsidRPr="005365FB" w:rsidRDefault="00852C26" w:rsidP="00852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5.7.</w:t>
            </w:r>
            <w:r w:rsidR="001E246F" w:rsidRPr="005365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CE6953" w14:textId="7C0486D4" w:rsidR="00852C26" w:rsidRPr="005365FB" w:rsidRDefault="00ED01A2" w:rsidP="00852C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</w:t>
            </w:r>
            <w:r w:rsidR="00852C26" w:rsidRPr="005365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одготовка кадров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AB6A80" w14:textId="0390203A" w:rsidR="00852C26" w:rsidRPr="005365FB" w:rsidRDefault="00852C26" w:rsidP="00852C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F400F" w:rsidRPr="005365FB">
              <w:rPr>
                <w:rFonts w:ascii="Times New Roman" w:hAnsi="Times New Roman"/>
                <w:sz w:val="20"/>
                <w:szCs w:val="20"/>
              </w:rPr>
              <w:t>918</w:t>
            </w:r>
            <w:r w:rsidRPr="005365F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78215FB4" w14:textId="57D06BD9" w:rsidR="00852C26" w:rsidRPr="005365FB" w:rsidRDefault="001E246F" w:rsidP="00852C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875</w:t>
            </w:r>
          </w:p>
        </w:tc>
        <w:tc>
          <w:tcPr>
            <w:tcW w:w="850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336166DD" w14:textId="152B8A5D" w:rsidR="00852C26" w:rsidRPr="005365FB" w:rsidRDefault="001E246F" w:rsidP="00852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-4,7</w:t>
            </w:r>
          </w:p>
        </w:tc>
        <w:tc>
          <w:tcPr>
            <w:tcW w:w="2268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3AB40A78" w14:textId="3BC588C1" w:rsidR="00852C26" w:rsidRPr="005365FB" w:rsidRDefault="00C478D2" w:rsidP="00852C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78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экономия по результатам государственного закупа</w:t>
            </w:r>
          </w:p>
        </w:tc>
      </w:tr>
      <w:tr w:rsidR="00852C26" w:rsidRPr="005365FB" w14:paraId="47E5FF07" w14:textId="77777777" w:rsidTr="00DE243A">
        <w:trPr>
          <w:trHeight w:val="80"/>
        </w:trPr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86F9A9" w14:textId="0A2C5F5A" w:rsidR="00852C26" w:rsidRPr="005365FB" w:rsidRDefault="00852C26" w:rsidP="00852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5.7.</w:t>
            </w:r>
            <w:r w:rsidR="001E246F" w:rsidRPr="005365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2485FC" w14:textId="51E68816" w:rsidR="00852C26" w:rsidRPr="005365FB" w:rsidRDefault="00ED01A2" w:rsidP="00852C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="00852C26" w:rsidRPr="005365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плата проезда персонала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034FA39" w14:textId="075FB03E" w:rsidR="00852C26" w:rsidRPr="005365FB" w:rsidRDefault="00852C26" w:rsidP="00852C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hAnsi="Times New Roman"/>
                <w:sz w:val="20"/>
                <w:szCs w:val="20"/>
              </w:rPr>
              <w:t xml:space="preserve">5 </w:t>
            </w:r>
            <w:r w:rsidR="00DF400F" w:rsidRPr="005365FB">
              <w:rPr>
                <w:rFonts w:ascii="Times New Roman" w:hAnsi="Times New Roman"/>
                <w:sz w:val="20"/>
                <w:szCs w:val="20"/>
              </w:rPr>
              <w:t>873</w:t>
            </w:r>
            <w:r w:rsidRPr="005365F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1B704948" w14:textId="752F41FC" w:rsidR="00852C26" w:rsidRPr="005365FB" w:rsidRDefault="001E246F" w:rsidP="00852C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6</w:t>
            </w:r>
            <w:r w:rsidR="00852C26" w:rsidRPr="005365F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 xml:space="preserve"> 978</w:t>
            </w:r>
          </w:p>
        </w:tc>
        <w:tc>
          <w:tcPr>
            <w:tcW w:w="850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auto"/>
            <w:noWrap/>
            <w:vAlign w:val="center"/>
          </w:tcPr>
          <w:p w14:paraId="3DB80A33" w14:textId="20416E0C" w:rsidR="00852C26" w:rsidRPr="005365FB" w:rsidRDefault="001E246F" w:rsidP="00852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18</w:t>
            </w:r>
            <w:r w:rsidR="00852C26" w:rsidRPr="005365F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,8</w:t>
            </w:r>
          </w:p>
        </w:tc>
        <w:tc>
          <w:tcPr>
            <w:tcW w:w="2268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586C2576" w14:textId="547E2EFB" w:rsidR="00852C26" w:rsidRPr="005365FB" w:rsidRDefault="00C478D2" w:rsidP="00852C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увеличение стоимости проезда</w:t>
            </w:r>
          </w:p>
        </w:tc>
      </w:tr>
      <w:tr w:rsidR="00852C26" w:rsidRPr="005365FB" w14:paraId="6401C9FF" w14:textId="77777777" w:rsidTr="00DE243A">
        <w:trPr>
          <w:trHeight w:val="80"/>
        </w:trPr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757D3E" w14:textId="4CC6030C" w:rsidR="00852C26" w:rsidRPr="005365FB" w:rsidRDefault="00852C26" w:rsidP="00852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5.7.</w:t>
            </w:r>
            <w:r w:rsidR="001E246F" w:rsidRPr="005365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529B38" w14:textId="4D082087" w:rsidR="00852C26" w:rsidRPr="005365FB" w:rsidRDefault="00ED01A2" w:rsidP="00852C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="00852C26" w:rsidRPr="005365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бязательные профессиональные пенсионные взносы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F19C289" w14:textId="716F58CE" w:rsidR="00852C26" w:rsidRPr="005365FB" w:rsidRDefault="00DF400F" w:rsidP="00852C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hAnsi="Times New Roman"/>
                <w:sz w:val="20"/>
                <w:szCs w:val="20"/>
              </w:rPr>
              <w:t>34</w:t>
            </w:r>
            <w:r w:rsidR="00852C26" w:rsidRPr="005365F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365FB">
              <w:rPr>
                <w:rFonts w:ascii="Times New Roman" w:hAnsi="Times New Roman"/>
                <w:sz w:val="20"/>
                <w:szCs w:val="20"/>
              </w:rPr>
              <w:t>405</w:t>
            </w:r>
            <w:r w:rsidR="00852C26" w:rsidRPr="005365F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3A48B9BE" w14:textId="1941718B" w:rsidR="00852C26" w:rsidRPr="005365FB" w:rsidRDefault="001E246F" w:rsidP="00852C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44</w:t>
            </w:r>
            <w:r w:rsidR="00852C26" w:rsidRPr="005365F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 xml:space="preserve"> </w:t>
            </w:r>
            <w:r w:rsidRPr="005365F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202</w:t>
            </w:r>
          </w:p>
        </w:tc>
        <w:tc>
          <w:tcPr>
            <w:tcW w:w="850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130A7BCD" w14:textId="0AF3727C" w:rsidR="00852C26" w:rsidRPr="005365FB" w:rsidRDefault="001E246F" w:rsidP="00852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28</w:t>
            </w:r>
            <w:r w:rsidR="00852C26" w:rsidRPr="005365F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,</w:t>
            </w:r>
            <w:r w:rsidRPr="005365F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143C2FC8" w14:textId="18847883" w:rsidR="00852C26" w:rsidRPr="005365FB" w:rsidRDefault="00C478D2" w:rsidP="00852C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78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превышение в связи с увеличением доли персонала, работающего во вредных условиях труда</w:t>
            </w:r>
          </w:p>
        </w:tc>
      </w:tr>
      <w:tr w:rsidR="00852C26" w:rsidRPr="005365FB" w14:paraId="1EF14B0C" w14:textId="77777777" w:rsidTr="00DE243A">
        <w:trPr>
          <w:trHeight w:val="80"/>
        </w:trPr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AF1A46" w14:textId="7E1A7DBA" w:rsidR="00852C26" w:rsidRPr="005365FB" w:rsidRDefault="00852C26" w:rsidP="00852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5.7.</w:t>
            </w:r>
            <w:r w:rsidR="001E246F" w:rsidRPr="005365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8FB2B7" w14:textId="38630856" w:rsidR="00852C26" w:rsidRPr="005365FB" w:rsidRDefault="00ED01A2" w:rsidP="00852C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</w:t>
            </w:r>
            <w:r w:rsidR="00852C26" w:rsidRPr="005365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одержание и обслуживание технических средств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6C7F4AB" w14:textId="0E1BD1B0" w:rsidR="00852C26" w:rsidRPr="005365FB" w:rsidRDefault="00852C26" w:rsidP="00852C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hAnsi="Times New Roman"/>
                <w:sz w:val="20"/>
                <w:szCs w:val="20"/>
              </w:rPr>
              <w:t>2</w:t>
            </w:r>
            <w:r w:rsidR="00DF400F" w:rsidRPr="005365FB">
              <w:rPr>
                <w:rFonts w:ascii="Times New Roman" w:hAnsi="Times New Roman"/>
                <w:sz w:val="20"/>
                <w:szCs w:val="20"/>
              </w:rPr>
              <w:t>2</w:t>
            </w:r>
            <w:r w:rsidRPr="005365F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F400F" w:rsidRPr="005365FB">
              <w:rPr>
                <w:rFonts w:ascii="Times New Roman" w:hAnsi="Times New Roman"/>
                <w:sz w:val="20"/>
                <w:szCs w:val="20"/>
              </w:rPr>
              <w:t>512</w:t>
            </w:r>
            <w:r w:rsidRPr="005365F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600203F5" w14:textId="79EA2667" w:rsidR="00852C26" w:rsidRPr="005365FB" w:rsidRDefault="001E246F" w:rsidP="00852C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40</w:t>
            </w:r>
            <w:r w:rsidR="00852C26" w:rsidRPr="005365F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 xml:space="preserve"> </w:t>
            </w:r>
            <w:r w:rsidRPr="005365F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869</w:t>
            </w:r>
          </w:p>
        </w:tc>
        <w:tc>
          <w:tcPr>
            <w:tcW w:w="850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485EC4EA" w14:textId="11EEF76F" w:rsidR="00852C26" w:rsidRPr="005365FB" w:rsidRDefault="001E246F" w:rsidP="00852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81</w:t>
            </w:r>
            <w:r w:rsidR="00852C26" w:rsidRPr="005365F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,</w:t>
            </w:r>
            <w:r w:rsidRPr="005365F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76B528F6" w14:textId="7B155B38" w:rsidR="00852C26" w:rsidRPr="005365FB" w:rsidRDefault="00C478D2" w:rsidP="00852C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78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увеличение зоны обслуживания, стоимости услуг,</w:t>
            </w:r>
            <w:r w:rsidR="008231F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C478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материалов, обновление лицензий</w:t>
            </w:r>
          </w:p>
        </w:tc>
      </w:tr>
      <w:tr w:rsidR="00852C26" w:rsidRPr="005365FB" w14:paraId="33D7E562" w14:textId="77777777" w:rsidTr="00DE243A">
        <w:trPr>
          <w:trHeight w:val="80"/>
        </w:trPr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D8D192" w14:textId="1CEA51ED" w:rsidR="00852C26" w:rsidRPr="005365FB" w:rsidRDefault="00852C26" w:rsidP="00852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5.7.</w:t>
            </w:r>
            <w:r w:rsidR="001E246F" w:rsidRPr="005365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EC8914" w14:textId="208583C7" w:rsidR="00852C26" w:rsidRPr="005365FB" w:rsidRDefault="00ED01A2" w:rsidP="00852C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</w:t>
            </w:r>
            <w:r w:rsidR="00852C26" w:rsidRPr="005365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атериалы, запасные части, инструменты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53C98F" w14:textId="48A86C97" w:rsidR="00852C26" w:rsidRPr="005365FB" w:rsidRDefault="00852C26" w:rsidP="00852C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hAnsi="Times New Roman"/>
                <w:sz w:val="20"/>
                <w:szCs w:val="20"/>
              </w:rPr>
              <w:t>6</w:t>
            </w:r>
            <w:r w:rsidR="00DF400F" w:rsidRPr="005365FB">
              <w:rPr>
                <w:rFonts w:ascii="Times New Roman" w:hAnsi="Times New Roman"/>
                <w:sz w:val="20"/>
                <w:szCs w:val="20"/>
              </w:rPr>
              <w:t>3</w:t>
            </w:r>
            <w:r w:rsidRPr="005365F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F400F" w:rsidRPr="005365FB">
              <w:rPr>
                <w:rFonts w:ascii="Times New Roman" w:hAnsi="Times New Roman"/>
                <w:sz w:val="20"/>
                <w:szCs w:val="20"/>
              </w:rPr>
              <w:t>044</w:t>
            </w:r>
            <w:r w:rsidRPr="005365F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0768788D" w14:textId="23A43460" w:rsidR="00852C26" w:rsidRPr="005365FB" w:rsidRDefault="00852C26" w:rsidP="00852C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1</w:t>
            </w:r>
            <w:r w:rsidR="001E246F" w:rsidRPr="005365F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76</w:t>
            </w:r>
            <w:r w:rsidRPr="005365F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 xml:space="preserve"> </w:t>
            </w:r>
            <w:r w:rsidR="001E246F" w:rsidRPr="005365F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680</w:t>
            </w:r>
          </w:p>
        </w:tc>
        <w:tc>
          <w:tcPr>
            <w:tcW w:w="850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4DE5679A" w14:textId="15A3853A" w:rsidR="00852C26" w:rsidRPr="005365FB" w:rsidRDefault="001E246F" w:rsidP="00852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180</w:t>
            </w:r>
            <w:r w:rsidR="00852C26" w:rsidRPr="005365F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,</w:t>
            </w:r>
            <w:r w:rsidRPr="005365F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2E0FEBDA" w14:textId="6CB4FBDA" w:rsidR="00852C26" w:rsidRPr="005365FB" w:rsidRDefault="00C478D2" w:rsidP="00852C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78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увеличение зоны обслуживания, стоимости материалов</w:t>
            </w:r>
          </w:p>
        </w:tc>
      </w:tr>
      <w:tr w:rsidR="00852C26" w:rsidRPr="005365FB" w14:paraId="008BF956" w14:textId="77777777" w:rsidTr="00DE243A">
        <w:trPr>
          <w:trHeight w:val="80"/>
        </w:trPr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C87BC9C" w14:textId="11DD5BD1" w:rsidR="00852C26" w:rsidRPr="005365FB" w:rsidRDefault="00852C26" w:rsidP="00852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5.7.</w:t>
            </w:r>
            <w:r w:rsidR="001E246F" w:rsidRPr="005365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5BAEF8" w14:textId="3A785B2C" w:rsidR="00852C26" w:rsidRPr="005365FB" w:rsidRDefault="00ED01A2" w:rsidP="00852C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</w:t>
            </w:r>
            <w:r w:rsidR="00852C26" w:rsidRPr="005365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атраты по лаборатории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545B81" w14:textId="7F39E28B" w:rsidR="00852C26" w:rsidRPr="005365FB" w:rsidRDefault="00DF400F" w:rsidP="00852C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hAnsi="Times New Roman"/>
                <w:sz w:val="20"/>
                <w:szCs w:val="20"/>
              </w:rPr>
              <w:t>2 243</w:t>
            </w:r>
            <w:r w:rsidR="00852C26" w:rsidRPr="005365F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25471DA3" w14:textId="0A9ECA14" w:rsidR="00852C26" w:rsidRPr="005365FB" w:rsidRDefault="001E246F" w:rsidP="00852C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2</w:t>
            </w:r>
            <w:r w:rsidR="00852C26" w:rsidRPr="005365F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 xml:space="preserve"> </w:t>
            </w:r>
            <w:r w:rsidRPr="005365F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752</w:t>
            </w:r>
          </w:p>
        </w:tc>
        <w:tc>
          <w:tcPr>
            <w:tcW w:w="850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3448AB6A" w14:textId="2B115300" w:rsidR="00852C26" w:rsidRPr="005365FB" w:rsidRDefault="001E246F" w:rsidP="00852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22</w:t>
            </w:r>
            <w:r w:rsidR="00852C26" w:rsidRPr="005365F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,</w:t>
            </w:r>
            <w:r w:rsidRPr="005365F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7</w:t>
            </w:r>
          </w:p>
        </w:tc>
        <w:tc>
          <w:tcPr>
            <w:tcW w:w="2268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62E4D9FF" w14:textId="6FE86242" w:rsidR="00852C26" w:rsidRPr="005365FB" w:rsidRDefault="00C478D2" w:rsidP="00852C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C478D2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проведение плановой оценки испытат</w:t>
            </w:r>
            <w:r w:rsidR="0030492B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е</w:t>
            </w:r>
            <w:r w:rsidRPr="00C478D2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льной лаборатории (аккредитация лаборатории)</w:t>
            </w:r>
          </w:p>
        </w:tc>
      </w:tr>
      <w:tr w:rsidR="00852C26" w:rsidRPr="005365FB" w14:paraId="468BF247" w14:textId="77777777" w:rsidTr="00FB36DD">
        <w:trPr>
          <w:trHeight w:val="80"/>
        </w:trPr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D9D9D9" w:themeColor="background1" w:themeShade="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E908B9" w14:textId="0FE67FE1" w:rsidR="00852C26" w:rsidRPr="005365FB" w:rsidRDefault="00852C26" w:rsidP="00852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5.7.</w:t>
            </w:r>
            <w:r w:rsidR="001E246F" w:rsidRPr="005365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D9D9D9" w:themeColor="background1" w:themeShade="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0068B0" w14:textId="7C12D76F" w:rsidR="00852C26" w:rsidRPr="005365FB" w:rsidRDefault="00ED01A2" w:rsidP="00852C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</w:t>
            </w:r>
            <w:r w:rsidR="00852C26" w:rsidRPr="005365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кологические затраты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 w:themeColor="background1" w:themeShade="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9BD1837" w14:textId="1631E48C" w:rsidR="00852C26" w:rsidRPr="005365FB" w:rsidRDefault="00852C26" w:rsidP="00852C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hAnsi="Times New Roman"/>
                <w:sz w:val="20"/>
                <w:szCs w:val="20"/>
              </w:rPr>
              <w:t xml:space="preserve">2 </w:t>
            </w:r>
            <w:r w:rsidR="00DF400F" w:rsidRPr="005365FB">
              <w:rPr>
                <w:rFonts w:ascii="Times New Roman" w:hAnsi="Times New Roman"/>
                <w:sz w:val="20"/>
                <w:szCs w:val="20"/>
              </w:rPr>
              <w:t>526</w:t>
            </w:r>
            <w:r w:rsidRPr="005365F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D9D9D9"/>
              <w:left w:val="single" w:sz="2" w:space="0" w:color="000000"/>
              <w:bottom w:val="single" w:sz="4" w:space="0" w:color="D9D9D9" w:themeColor="background1" w:themeShade="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1656EA46" w14:textId="5476E7B7" w:rsidR="00852C26" w:rsidRPr="005365FB" w:rsidRDefault="001E246F" w:rsidP="00852C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16</w:t>
            </w:r>
            <w:r w:rsidR="00852C26" w:rsidRPr="005365F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 xml:space="preserve"> </w:t>
            </w:r>
            <w:r w:rsidRPr="005365F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752</w:t>
            </w:r>
          </w:p>
        </w:tc>
        <w:tc>
          <w:tcPr>
            <w:tcW w:w="850" w:type="dxa"/>
            <w:tcBorders>
              <w:top w:val="single" w:sz="8" w:space="0" w:color="D9D9D9"/>
              <w:left w:val="single" w:sz="2" w:space="0" w:color="000000"/>
              <w:bottom w:val="single" w:sz="4" w:space="0" w:color="D9D9D9" w:themeColor="background1" w:themeShade="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1F662F50" w14:textId="2ED9D722" w:rsidR="00852C26" w:rsidRPr="005365FB" w:rsidRDefault="001E246F" w:rsidP="00852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563,2</w:t>
            </w:r>
          </w:p>
        </w:tc>
        <w:tc>
          <w:tcPr>
            <w:tcW w:w="2268" w:type="dxa"/>
            <w:tcBorders>
              <w:top w:val="single" w:sz="8" w:space="0" w:color="D9D9D9"/>
              <w:left w:val="single" w:sz="2" w:space="0" w:color="000000"/>
              <w:bottom w:val="single" w:sz="4" w:space="0" w:color="D9D9D9" w:themeColor="background1" w:themeShade="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2E31C62A" w14:textId="6CB33742" w:rsidR="00852C26" w:rsidRPr="005365FB" w:rsidRDefault="00C478D2" w:rsidP="00852C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78D2">
              <w:rPr>
                <w:rFonts w:ascii="Times New Roman" w:hAnsi="Times New Roman"/>
                <w:color w:val="000000" w:themeColor="dark1"/>
                <w:kern w:val="24"/>
                <w:sz w:val="20"/>
                <w:szCs w:val="20"/>
              </w:rPr>
              <w:t>превышение в связи с проведением экологического аудита канализационных объектов, разработка документации для получения разрешений на</w:t>
            </w:r>
            <w:r>
              <w:rPr>
                <w:rFonts w:ascii="Times New Roman" w:hAnsi="Times New Roman"/>
                <w:color w:val="000000" w:themeColor="dark1"/>
                <w:kern w:val="24"/>
                <w:sz w:val="20"/>
                <w:szCs w:val="20"/>
              </w:rPr>
              <w:t xml:space="preserve"> эмиссию</w:t>
            </w:r>
          </w:p>
        </w:tc>
      </w:tr>
      <w:tr w:rsidR="00DF400F" w:rsidRPr="005365FB" w14:paraId="32862BAD" w14:textId="77777777" w:rsidTr="00FB36DD">
        <w:trPr>
          <w:trHeight w:val="80"/>
        </w:trPr>
        <w:tc>
          <w:tcPr>
            <w:tcW w:w="738" w:type="dxa"/>
            <w:tcBorders>
              <w:top w:val="single" w:sz="4" w:space="0" w:color="D9D9D9" w:themeColor="background1" w:themeShade="D9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52C90D3" w14:textId="2012E8F5" w:rsidR="00DF400F" w:rsidRPr="005365FB" w:rsidRDefault="00DF400F" w:rsidP="00852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5.7.1</w:t>
            </w:r>
            <w:r w:rsidR="001E246F" w:rsidRPr="005365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948" w:type="dxa"/>
            <w:tcBorders>
              <w:top w:val="single" w:sz="4" w:space="0" w:color="D9D9D9" w:themeColor="background1" w:themeShade="D9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BCB875" w14:textId="16DE5CB9" w:rsidR="00DF400F" w:rsidRPr="005365FB" w:rsidRDefault="00ED01A2" w:rsidP="00852C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</w:t>
            </w:r>
            <w:r w:rsidR="00DF400F" w:rsidRPr="005365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бязательные пенсионные взносы работодателя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32E5EAE" w14:textId="77777777" w:rsidR="00AE095C" w:rsidRPr="005365FB" w:rsidRDefault="00AE095C" w:rsidP="00AE095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14:paraId="17E5319E" w14:textId="0D899BE5" w:rsidR="00DF400F" w:rsidRPr="005365FB" w:rsidRDefault="00DF400F" w:rsidP="00AE095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365FB">
              <w:rPr>
                <w:rFonts w:ascii="Times New Roman" w:hAnsi="Times New Roman"/>
                <w:sz w:val="20"/>
                <w:szCs w:val="20"/>
              </w:rPr>
              <w:t>27 029</w:t>
            </w:r>
          </w:p>
          <w:p w14:paraId="17FD3720" w14:textId="5A88FEF6" w:rsidR="00DF400F" w:rsidRPr="005365FB" w:rsidRDefault="00DF400F" w:rsidP="00852C2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68387933" w14:textId="79184FBE" w:rsidR="00DF400F" w:rsidRPr="005365FB" w:rsidRDefault="001E246F" w:rsidP="00852C2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</w:pPr>
            <w:r w:rsidRPr="005365F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28 060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598E8AAB" w14:textId="17F3FD06" w:rsidR="00DF400F" w:rsidRPr="005365FB" w:rsidRDefault="001E246F" w:rsidP="00852C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</w:pPr>
            <w:r w:rsidRPr="005365F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3,8</w:t>
            </w:r>
          </w:p>
        </w:tc>
        <w:tc>
          <w:tcPr>
            <w:tcW w:w="2268" w:type="dxa"/>
            <w:tcBorders>
              <w:top w:val="single" w:sz="4" w:space="0" w:color="D9D9D9" w:themeColor="background1" w:themeShade="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4C6AA699" w14:textId="6D5AF4DB" w:rsidR="00DF400F" w:rsidRPr="005365FB" w:rsidRDefault="00C478D2" w:rsidP="00852C26">
            <w:pPr>
              <w:spacing w:after="0" w:line="240" w:lineRule="auto"/>
              <w:rPr>
                <w:rFonts w:ascii="Times New Roman" w:hAnsi="Times New Roman"/>
                <w:color w:val="000000" w:themeColor="dark1"/>
                <w:kern w:val="24"/>
                <w:sz w:val="20"/>
                <w:szCs w:val="20"/>
              </w:rPr>
            </w:pPr>
            <w:r w:rsidRPr="00C478D2">
              <w:rPr>
                <w:rFonts w:ascii="Times New Roman" w:hAnsi="Times New Roman"/>
                <w:color w:val="000000" w:themeColor="dark1"/>
                <w:kern w:val="24"/>
                <w:sz w:val="20"/>
                <w:szCs w:val="20"/>
              </w:rPr>
              <w:t>увеличение численности работников</w:t>
            </w:r>
          </w:p>
        </w:tc>
      </w:tr>
      <w:tr w:rsidR="00FB36DD" w:rsidRPr="005365FB" w14:paraId="3A6BFE20" w14:textId="77777777" w:rsidTr="004B4C32">
        <w:tc>
          <w:tcPr>
            <w:tcW w:w="738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BBE16D" w14:textId="28ED6445" w:rsidR="00FB36DD" w:rsidRPr="005365FB" w:rsidRDefault="00FB36DD" w:rsidP="00852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5.7.12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C3F74E" w14:textId="2CD773A1" w:rsidR="00FB36DD" w:rsidRPr="005365FB" w:rsidRDefault="00FB36DD" w:rsidP="00852C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профессиональные выплаты за счет средств работодателя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F3239C" w14:textId="5D0D3BA7" w:rsidR="00FB36DD" w:rsidRPr="005365FB" w:rsidRDefault="00FB36DD" w:rsidP="00852C2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365FB">
              <w:rPr>
                <w:rFonts w:ascii="Times New Roman" w:hAnsi="Times New Roman"/>
                <w:sz w:val="20"/>
                <w:szCs w:val="20"/>
              </w:rPr>
              <w:t>7 048</w:t>
            </w:r>
          </w:p>
        </w:tc>
        <w:tc>
          <w:tcPr>
            <w:tcW w:w="1701" w:type="dxa"/>
            <w:vMerge w:val="restart"/>
            <w:tcBorders>
              <w:top w:val="single" w:sz="8" w:space="0" w:color="D9D9D9"/>
              <w:left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42A9DAF5" w14:textId="4A2CE30E" w:rsidR="00FB36DD" w:rsidRPr="005365FB" w:rsidRDefault="00FB36DD" w:rsidP="00852C2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</w:pPr>
            <w:r w:rsidRPr="005365F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6 881</w:t>
            </w:r>
          </w:p>
        </w:tc>
        <w:tc>
          <w:tcPr>
            <w:tcW w:w="850" w:type="dxa"/>
            <w:vMerge w:val="restart"/>
            <w:tcBorders>
              <w:top w:val="single" w:sz="8" w:space="0" w:color="D9D9D9"/>
              <w:left w:val="single" w:sz="2" w:space="0" w:color="000000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0941C731" w14:textId="1FBD48B7" w:rsidR="00FB36DD" w:rsidRPr="005365FB" w:rsidRDefault="00FB36DD" w:rsidP="00852C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</w:pPr>
            <w:r w:rsidRPr="005365F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-2,4</w:t>
            </w:r>
          </w:p>
        </w:tc>
        <w:tc>
          <w:tcPr>
            <w:tcW w:w="2268" w:type="dxa"/>
            <w:tcBorders>
              <w:top w:val="single" w:sz="8" w:space="0" w:color="D9D9D9"/>
              <w:left w:val="single" w:sz="2" w:space="0" w:color="000000"/>
              <w:bottom w:val="single" w:sz="4" w:space="0" w:color="D9D9D9" w:themeColor="background1" w:themeShade="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3B8362A4" w14:textId="0A4CEBC8" w:rsidR="00FB36DD" w:rsidRPr="005365FB" w:rsidRDefault="00FB36DD" w:rsidP="00852C26">
            <w:pPr>
              <w:spacing w:after="0" w:line="240" w:lineRule="auto"/>
              <w:rPr>
                <w:rFonts w:ascii="Times New Roman" w:hAnsi="Times New Roman"/>
                <w:color w:val="000000" w:themeColor="dark1"/>
                <w:kern w:val="24"/>
                <w:sz w:val="20"/>
                <w:szCs w:val="20"/>
              </w:rPr>
            </w:pPr>
            <w:r w:rsidRPr="00C478D2">
              <w:rPr>
                <w:rFonts w:ascii="Times New Roman" w:hAnsi="Times New Roman"/>
                <w:color w:val="000000" w:themeColor="dark1"/>
                <w:kern w:val="24"/>
                <w:sz w:val="20"/>
                <w:szCs w:val="20"/>
              </w:rPr>
              <w:t>не все работники, достигшие возраста, при котором получают профессиональные выплаты, подали заявление на социальное пособие и продолжают работать</w:t>
            </w:r>
          </w:p>
        </w:tc>
      </w:tr>
      <w:tr w:rsidR="00FB36DD" w:rsidRPr="005365FB" w14:paraId="1B7BF130" w14:textId="77777777" w:rsidTr="00CC6B9E">
        <w:trPr>
          <w:trHeight w:val="541"/>
        </w:trPr>
        <w:tc>
          <w:tcPr>
            <w:tcW w:w="738" w:type="dxa"/>
            <w:vMerge/>
            <w:tcBorders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1A013A" w14:textId="77777777" w:rsidR="00FB36DD" w:rsidRPr="005365FB" w:rsidRDefault="00FB36DD" w:rsidP="00852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48" w:type="dxa"/>
            <w:vMerge/>
            <w:tcBorders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BADF5C5" w14:textId="77777777" w:rsidR="00FB36DD" w:rsidRPr="005365FB" w:rsidRDefault="00FB36DD" w:rsidP="00852C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BA6F64" w14:textId="77777777" w:rsidR="00FB36DD" w:rsidRPr="005365FB" w:rsidRDefault="00FB36DD" w:rsidP="00852C2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6A502D96" w14:textId="77777777" w:rsidR="00FB36DD" w:rsidRPr="005365FB" w:rsidRDefault="00FB36DD" w:rsidP="00852C2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20F1C0D1" w14:textId="77777777" w:rsidR="00FB36DD" w:rsidRPr="005365FB" w:rsidRDefault="00FB36DD" w:rsidP="00852C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D9D9D9" w:themeColor="background1" w:themeShade="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757EC5EC" w14:textId="11D0FD9B" w:rsidR="00FB36DD" w:rsidRPr="00C478D2" w:rsidRDefault="00FB36DD" w:rsidP="00852C26">
            <w:pPr>
              <w:spacing w:after="0" w:line="240" w:lineRule="auto"/>
              <w:rPr>
                <w:rFonts w:ascii="Times New Roman" w:hAnsi="Times New Roman"/>
                <w:color w:val="000000" w:themeColor="dark1"/>
                <w:kern w:val="24"/>
                <w:sz w:val="20"/>
                <w:szCs w:val="20"/>
              </w:rPr>
            </w:pPr>
          </w:p>
        </w:tc>
      </w:tr>
      <w:tr w:rsidR="00852C26" w:rsidRPr="005365FB" w14:paraId="7284C762" w14:textId="77777777" w:rsidTr="00DE243A">
        <w:trPr>
          <w:trHeight w:val="385"/>
        </w:trPr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DA7067" w14:textId="77777777" w:rsidR="00852C26" w:rsidRPr="005365FB" w:rsidRDefault="00852C26" w:rsidP="00852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365F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II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16D465" w14:textId="77777777" w:rsidR="00852C26" w:rsidRPr="005365FB" w:rsidRDefault="00852C26" w:rsidP="00852C26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365FB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Расходы периода: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DEEA47" w14:textId="6D1F68A1" w:rsidR="00852C26" w:rsidRPr="005365FB" w:rsidRDefault="00DF400F" w:rsidP="00852C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365FB">
              <w:rPr>
                <w:rFonts w:ascii="Times New Roman" w:hAnsi="Times New Roman"/>
                <w:b/>
                <w:bCs/>
                <w:sz w:val="20"/>
                <w:szCs w:val="20"/>
              </w:rPr>
              <w:t>645</w:t>
            </w:r>
            <w:r w:rsidR="00852C26" w:rsidRPr="005365F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5365FB">
              <w:rPr>
                <w:rFonts w:ascii="Times New Roman" w:hAnsi="Times New Roman"/>
                <w:b/>
                <w:bCs/>
                <w:sz w:val="20"/>
                <w:szCs w:val="20"/>
              </w:rPr>
              <w:t>332</w:t>
            </w:r>
            <w:r w:rsidR="00852C26" w:rsidRPr="005365F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04CE907F" w14:textId="7EA62A32" w:rsidR="00852C26" w:rsidRPr="005365FB" w:rsidRDefault="001E246F" w:rsidP="00852C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365F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9</w:t>
            </w:r>
            <w:r w:rsidR="00852C26" w:rsidRPr="005365F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02</w:t>
            </w:r>
            <w:r w:rsidRPr="005365F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 xml:space="preserve"> 164</w:t>
            </w:r>
          </w:p>
        </w:tc>
        <w:tc>
          <w:tcPr>
            <w:tcW w:w="850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0389FE6E" w14:textId="407C048F" w:rsidR="00852C26" w:rsidRPr="005365FB" w:rsidRDefault="00852C26" w:rsidP="00852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365F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39,8</w:t>
            </w:r>
          </w:p>
        </w:tc>
        <w:tc>
          <w:tcPr>
            <w:tcW w:w="2268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5FF26E77" w14:textId="75FE5435" w:rsidR="00852C26" w:rsidRPr="005365FB" w:rsidRDefault="00852C26" w:rsidP="00852C26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5365FB">
              <w:rPr>
                <w:rFonts w:ascii="Times New Roman" w:hAnsi="Times New Roman"/>
                <w:color w:val="000000" w:themeColor="dark1"/>
                <w:kern w:val="24"/>
                <w:sz w:val="20"/>
                <w:szCs w:val="20"/>
              </w:rPr>
              <w:t> </w:t>
            </w:r>
          </w:p>
        </w:tc>
      </w:tr>
      <w:tr w:rsidR="00852C26" w:rsidRPr="005365FB" w14:paraId="3B494687" w14:textId="77777777" w:rsidTr="00DE243A">
        <w:trPr>
          <w:trHeight w:val="77"/>
        </w:trPr>
        <w:tc>
          <w:tcPr>
            <w:tcW w:w="738" w:type="dxa"/>
            <w:tcBorders>
              <w:top w:val="single" w:sz="4" w:space="0" w:color="D9D9D9" w:themeColor="background1" w:themeShade="D9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E1F9FA" w14:textId="77777777" w:rsidR="00852C26" w:rsidRPr="005365FB" w:rsidRDefault="00852C26" w:rsidP="00852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365F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948" w:type="dxa"/>
            <w:tcBorders>
              <w:top w:val="single" w:sz="4" w:space="0" w:color="D9D9D9" w:themeColor="background1" w:themeShade="D9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A3FE3ED" w14:textId="77777777" w:rsidR="00852C26" w:rsidRPr="005365FB" w:rsidRDefault="00852C26" w:rsidP="00852C2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365F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Общие и административные расходы: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1801E6" w14:textId="10A5EEDD" w:rsidR="00852C26" w:rsidRPr="005365FB" w:rsidRDefault="00DF400F" w:rsidP="00852C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hAnsi="Times New Roman"/>
                <w:b/>
                <w:bCs/>
                <w:sz w:val="20"/>
                <w:szCs w:val="20"/>
              </w:rPr>
              <w:t>645</w:t>
            </w:r>
            <w:r w:rsidR="00852C26" w:rsidRPr="005365F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5365FB">
              <w:rPr>
                <w:rFonts w:ascii="Times New Roman" w:hAnsi="Times New Roman"/>
                <w:b/>
                <w:bCs/>
                <w:sz w:val="20"/>
                <w:szCs w:val="20"/>
              </w:rPr>
              <w:t>290</w:t>
            </w:r>
            <w:r w:rsidR="00852C26" w:rsidRPr="005365FB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340D7F57" w14:textId="5D1DCA79" w:rsidR="00852C26" w:rsidRPr="005365FB" w:rsidRDefault="001E246F" w:rsidP="00852C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365FB">
              <w:rPr>
                <w:rFonts w:ascii="Times New Roman" w:hAnsi="Times New Roman"/>
                <w:b/>
                <w:color w:val="000000"/>
                <w:kern w:val="24"/>
                <w:sz w:val="20"/>
                <w:szCs w:val="20"/>
              </w:rPr>
              <w:t>9</w:t>
            </w:r>
            <w:r w:rsidR="00852C26" w:rsidRPr="005365FB">
              <w:rPr>
                <w:rFonts w:ascii="Times New Roman" w:hAnsi="Times New Roman"/>
                <w:b/>
                <w:color w:val="000000"/>
                <w:kern w:val="24"/>
                <w:sz w:val="20"/>
                <w:szCs w:val="20"/>
              </w:rPr>
              <w:t xml:space="preserve">02 </w:t>
            </w:r>
            <w:r w:rsidRPr="005365FB">
              <w:rPr>
                <w:rFonts w:ascii="Times New Roman" w:hAnsi="Times New Roman"/>
                <w:b/>
                <w:color w:val="000000"/>
                <w:kern w:val="24"/>
                <w:sz w:val="20"/>
                <w:szCs w:val="20"/>
              </w:rPr>
              <w:t>111</w:t>
            </w:r>
          </w:p>
        </w:tc>
        <w:tc>
          <w:tcPr>
            <w:tcW w:w="850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04DAFB96" w14:textId="70C7AF7F" w:rsidR="00852C26" w:rsidRPr="005365FB" w:rsidRDefault="00852C26" w:rsidP="00852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5365FB">
              <w:rPr>
                <w:rFonts w:ascii="Times New Roman" w:hAnsi="Times New Roman"/>
                <w:b/>
                <w:color w:val="000000"/>
                <w:kern w:val="24"/>
                <w:sz w:val="20"/>
                <w:szCs w:val="20"/>
              </w:rPr>
              <w:t>39,8</w:t>
            </w:r>
          </w:p>
        </w:tc>
        <w:tc>
          <w:tcPr>
            <w:tcW w:w="2268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6EC5F4B2" w14:textId="63AD04E1" w:rsidR="00852C26" w:rsidRPr="005365FB" w:rsidRDefault="00852C26" w:rsidP="00852C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hAnsi="Times New Roman"/>
                <w:color w:val="000000" w:themeColor="dark1"/>
                <w:kern w:val="24"/>
                <w:sz w:val="20"/>
                <w:szCs w:val="20"/>
              </w:rPr>
              <w:t> </w:t>
            </w:r>
          </w:p>
        </w:tc>
      </w:tr>
      <w:tr w:rsidR="00852C26" w:rsidRPr="005365FB" w14:paraId="3516AE51" w14:textId="77777777" w:rsidTr="00DE243A">
        <w:trPr>
          <w:trHeight w:val="115"/>
        </w:trPr>
        <w:tc>
          <w:tcPr>
            <w:tcW w:w="738" w:type="dxa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23783F" w14:textId="77777777" w:rsidR="00852C26" w:rsidRPr="005365FB" w:rsidRDefault="00852C26" w:rsidP="00852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6.1</w:t>
            </w:r>
          </w:p>
        </w:tc>
        <w:tc>
          <w:tcPr>
            <w:tcW w:w="2948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CC8BC23" w14:textId="77777777" w:rsidR="00852C26" w:rsidRPr="005365FB" w:rsidRDefault="00852C26" w:rsidP="00852C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Заработная плата</w:t>
            </w:r>
          </w:p>
        </w:tc>
        <w:tc>
          <w:tcPr>
            <w:tcW w:w="1701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BE66DD7" w14:textId="00D23B88" w:rsidR="00852C26" w:rsidRPr="005365FB" w:rsidRDefault="00852C26" w:rsidP="00852C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hAnsi="Times New Roman"/>
                <w:sz w:val="20"/>
                <w:szCs w:val="20"/>
              </w:rPr>
              <w:t>10</w:t>
            </w:r>
            <w:r w:rsidR="00DF400F" w:rsidRPr="005365FB">
              <w:rPr>
                <w:rFonts w:ascii="Times New Roman" w:hAnsi="Times New Roman"/>
                <w:sz w:val="20"/>
                <w:szCs w:val="20"/>
              </w:rPr>
              <w:t>9</w:t>
            </w:r>
            <w:r w:rsidRPr="005365F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DF400F" w:rsidRPr="005365FB">
              <w:rPr>
                <w:rFonts w:ascii="Times New Roman" w:hAnsi="Times New Roman"/>
                <w:sz w:val="20"/>
                <w:szCs w:val="20"/>
              </w:rPr>
              <w:t>955</w:t>
            </w:r>
            <w:r w:rsidRPr="005365F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5210DD38" w14:textId="73681DFD" w:rsidR="00852C26" w:rsidRPr="005365FB" w:rsidRDefault="00852C26" w:rsidP="00852C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1</w:t>
            </w:r>
            <w:r w:rsidR="001E246F" w:rsidRPr="005365F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12</w:t>
            </w:r>
            <w:r w:rsidRPr="005365F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 xml:space="preserve"> </w:t>
            </w:r>
            <w:r w:rsidR="001E246F" w:rsidRPr="005365F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188</w:t>
            </w:r>
          </w:p>
        </w:tc>
        <w:tc>
          <w:tcPr>
            <w:tcW w:w="850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6C03A0F5" w14:textId="7B1F5F38" w:rsidR="00852C26" w:rsidRPr="005365FB" w:rsidRDefault="001E246F" w:rsidP="00852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2</w:t>
            </w:r>
            <w:r w:rsidR="00852C26" w:rsidRPr="005365F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,</w:t>
            </w:r>
            <w:r w:rsidRPr="005365F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6242BB42" w14:textId="32E47587" w:rsidR="00852C26" w:rsidRPr="005365FB" w:rsidRDefault="00852C26" w:rsidP="00852C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52C26" w:rsidRPr="005365FB" w14:paraId="72DA5C02" w14:textId="77777777" w:rsidTr="00DE243A">
        <w:trPr>
          <w:trHeight w:val="204"/>
        </w:trPr>
        <w:tc>
          <w:tcPr>
            <w:tcW w:w="738" w:type="dxa"/>
            <w:vMerge w:val="restart"/>
            <w:tcBorders>
              <w:top w:val="single" w:sz="4" w:space="0" w:color="D9D9D9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22A1D03" w14:textId="77777777" w:rsidR="00852C26" w:rsidRPr="005365FB" w:rsidRDefault="00852C26" w:rsidP="00852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6.2</w:t>
            </w:r>
          </w:p>
        </w:tc>
        <w:tc>
          <w:tcPr>
            <w:tcW w:w="2948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4A7CFC8" w14:textId="77777777" w:rsidR="00852C26" w:rsidRPr="005365FB" w:rsidRDefault="00852C26" w:rsidP="00852C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Социальный налог, социальные отчисления</w:t>
            </w:r>
          </w:p>
        </w:tc>
        <w:tc>
          <w:tcPr>
            <w:tcW w:w="1701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4DB27BE" w14:textId="6CEE6765" w:rsidR="00852C26" w:rsidRPr="005365FB" w:rsidRDefault="00DF400F" w:rsidP="00852C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hAnsi="Times New Roman"/>
                <w:sz w:val="20"/>
                <w:szCs w:val="20"/>
              </w:rPr>
              <w:t>9</w:t>
            </w:r>
            <w:r w:rsidR="00852C26" w:rsidRPr="005365F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365FB">
              <w:rPr>
                <w:rFonts w:ascii="Times New Roman" w:hAnsi="Times New Roman"/>
                <w:sz w:val="20"/>
                <w:szCs w:val="20"/>
              </w:rPr>
              <w:t>291</w:t>
            </w:r>
            <w:r w:rsidR="00852C26" w:rsidRPr="005365F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36904FB5" w14:textId="4500B640" w:rsidR="00852C26" w:rsidRPr="005365FB" w:rsidRDefault="001E246F" w:rsidP="00852C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9</w:t>
            </w:r>
            <w:r w:rsidR="00852C26" w:rsidRPr="005365F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 xml:space="preserve"> </w:t>
            </w:r>
            <w:r w:rsidRPr="005365F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530</w:t>
            </w:r>
          </w:p>
        </w:tc>
        <w:tc>
          <w:tcPr>
            <w:tcW w:w="850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594EA89F" w14:textId="43A565A4" w:rsidR="00852C26" w:rsidRPr="005365FB" w:rsidRDefault="00852C26" w:rsidP="00852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2,</w:t>
            </w:r>
            <w:r w:rsidR="001E246F" w:rsidRPr="005365F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39A7BBBF" w14:textId="017D9895" w:rsidR="00852C26" w:rsidRPr="005365FB" w:rsidRDefault="00852C26" w:rsidP="00852C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52C26" w:rsidRPr="005365FB" w14:paraId="17086903" w14:textId="77777777" w:rsidTr="00DE243A">
        <w:trPr>
          <w:trHeight w:val="204"/>
        </w:trPr>
        <w:tc>
          <w:tcPr>
            <w:tcW w:w="738" w:type="dxa"/>
            <w:vMerge/>
            <w:tcBorders>
              <w:top w:val="single" w:sz="4" w:space="0" w:color="D9D9D9" w:themeColor="background1" w:themeShade="D9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08BFD3" w14:textId="77777777" w:rsidR="00852C26" w:rsidRPr="005365FB" w:rsidRDefault="00852C26" w:rsidP="00852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D9D9D9" w:themeColor="background1" w:themeShade="D9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B3C84F" w14:textId="77777777" w:rsidR="00852C26" w:rsidRPr="005365FB" w:rsidRDefault="00852C26" w:rsidP="00852C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ОСМС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C18638E" w14:textId="209EFCEE" w:rsidR="00852C26" w:rsidRPr="005365FB" w:rsidRDefault="00DF400F" w:rsidP="00852C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hAnsi="Times New Roman"/>
                <w:sz w:val="20"/>
                <w:szCs w:val="20"/>
              </w:rPr>
              <w:t>2</w:t>
            </w:r>
            <w:r w:rsidR="00852C26" w:rsidRPr="005365F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5365FB">
              <w:rPr>
                <w:rFonts w:ascii="Times New Roman" w:hAnsi="Times New Roman"/>
                <w:sz w:val="20"/>
                <w:szCs w:val="20"/>
              </w:rPr>
              <w:t>936</w:t>
            </w:r>
            <w:r w:rsidR="00852C26" w:rsidRPr="005365F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0EB004F2" w14:textId="3D7D992F" w:rsidR="00852C26" w:rsidRPr="005365FB" w:rsidRDefault="001E246F" w:rsidP="00852C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2</w:t>
            </w:r>
            <w:r w:rsidR="00852C26" w:rsidRPr="005365F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 xml:space="preserve"> </w:t>
            </w:r>
            <w:r w:rsidRPr="005365F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946</w:t>
            </w:r>
          </w:p>
        </w:tc>
        <w:tc>
          <w:tcPr>
            <w:tcW w:w="850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11BA80E6" w14:textId="6204D5D3" w:rsidR="00852C26" w:rsidRPr="005365FB" w:rsidRDefault="001E246F" w:rsidP="00852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0,3</w:t>
            </w:r>
          </w:p>
        </w:tc>
        <w:tc>
          <w:tcPr>
            <w:tcW w:w="2268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3AEFA7E2" w14:textId="4A534C1E" w:rsidR="00852C26" w:rsidRPr="005365FB" w:rsidRDefault="00852C26" w:rsidP="00852C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52C26" w:rsidRPr="005365FB" w14:paraId="259E60F3" w14:textId="77777777" w:rsidTr="00DE243A">
        <w:trPr>
          <w:trHeight w:val="244"/>
        </w:trPr>
        <w:tc>
          <w:tcPr>
            <w:tcW w:w="738" w:type="dxa"/>
            <w:tcBorders>
              <w:top w:val="single" w:sz="4" w:space="0" w:color="D9D9D9" w:themeColor="background1" w:themeShade="D9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B15EBF" w14:textId="77777777" w:rsidR="00852C26" w:rsidRPr="005365FB" w:rsidRDefault="00852C26" w:rsidP="00852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6.3</w:t>
            </w:r>
          </w:p>
        </w:tc>
        <w:tc>
          <w:tcPr>
            <w:tcW w:w="2948" w:type="dxa"/>
            <w:tcBorders>
              <w:top w:val="single" w:sz="4" w:space="0" w:color="D9D9D9" w:themeColor="background1" w:themeShade="D9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78CAA3E" w14:textId="77777777" w:rsidR="00852C26" w:rsidRPr="005365FB" w:rsidRDefault="00852C26" w:rsidP="00852C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Налоги и платежи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A6BD2BB" w14:textId="4C8BD08E" w:rsidR="00852C26" w:rsidRPr="005365FB" w:rsidRDefault="00852C26" w:rsidP="00852C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hAnsi="Times New Roman"/>
                <w:sz w:val="20"/>
                <w:szCs w:val="20"/>
              </w:rPr>
              <w:t>4</w:t>
            </w:r>
            <w:r w:rsidR="00DF400F" w:rsidRPr="005365FB">
              <w:rPr>
                <w:rFonts w:ascii="Times New Roman" w:hAnsi="Times New Roman"/>
                <w:sz w:val="20"/>
                <w:szCs w:val="20"/>
              </w:rPr>
              <w:t>9</w:t>
            </w:r>
            <w:r w:rsidRPr="005365FB">
              <w:rPr>
                <w:rFonts w:ascii="Times New Roman" w:hAnsi="Times New Roman"/>
                <w:sz w:val="20"/>
                <w:szCs w:val="20"/>
              </w:rPr>
              <w:t xml:space="preserve">6 </w:t>
            </w:r>
            <w:r w:rsidR="00DF400F" w:rsidRPr="005365FB">
              <w:rPr>
                <w:rFonts w:ascii="Times New Roman" w:hAnsi="Times New Roman"/>
                <w:sz w:val="20"/>
                <w:szCs w:val="20"/>
              </w:rPr>
              <w:t>364</w:t>
            </w:r>
            <w:r w:rsidRPr="005365F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55803157" w14:textId="13B71ECA" w:rsidR="00852C26" w:rsidRPr="005365FB" w:rsidRDefault="001E246F" w:rsidP="00852C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735</w:t>
            </w:r>
            <w:r w:rsidR="00852C26" w:rsidRPr="005365F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 xml:space="preserve"> </w:t>
            </w:r>
            <w:r w:rsidRPr="005365F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663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31F1B58A" w14:textId="6C85C18D" w:rsidR="00852C26" w:rsidRPr="005365FB" w:rsidRDefault="00852C26" w:rsidP="00852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48,</w:t>
            </w:r>
            <w:r w:rsidR="001E246F" w:rsidRPr="005365F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D9D9D9" w:themeColor="background1" w:themeShade="D9"/>
              <w:left w:val="single" w:sz="2" w:space="0" w:color="000000"/>
              <w:bottom w:val="single" w:sz="4" w:space="0" w:color="D9D9D9" w:themeColor="background1" w:themeShade="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20CE4E4B" w14:textId="0B96D1E9" w:rsidR="00852C26" w:rsidRPr="005365FB" w:rsidRDefault="00CF3E2A" w:rsidP="00852C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F3E2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увеличение налога на имущество в связи с передачей на баланс объектов водоотведения по ставке 1,5%</w:t>
            </w:r>
          </w:p>
        </w:tc>
      </w:tr>
      <w:tr w:rsidR="00852C26" w:rsidRPr="005365FB" w14:paraId="5B51E8C7" w14:textId="77777777" w:rsidTr="00DE243A">
        <w:trPr>
          <w:trHeight w:val="262"/>
        </w:trPr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4AECA9A" w14:textId="77777777" w:rsidR="00852C26" w:rsidRPr="005365FB" w:rsidRDefault="00852C26" w:rsidP="00852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6.4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09F703A" w14:textId="77777777" w:rsidR="00852C26" w:rsidRPr="005365FB" w:rsidRDefault="00852C26" w:rsidP="00852C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Прочие расходы, всего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A14BB2" w14:textId="31174326" w:rsidR="00852C26" w:rsidRPr="005365FB" w:rsidRDefault="00852C26" w:rsidP="00852C2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365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26 </w:t>
            </w:r>
            <w:r w:rsidR="00DF400F" w:rsidRPr="005365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744</w:t>
            </w:r>
            <w:r w:rsidRPr="005365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59E1B16C" w14:textId="66AA224F" w:rsidR="00852C26" w:rsidRPr="005365FB" w:rsidRDefault="001E246F" w:rsidP="00852C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41</w:t>
            </w:r>
            <w:r w:rsidR="00852C26" w:rsidRPr="005365F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 xml:space="preserve"> </w:t>
            </w:r>
            <w:r w:rsidRPr="005365F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784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42605A32" w14:textId="52FAB000" w:rsidR="00852C26" w:rsidRPr="005365FB" w:rsidRDefault="001E246F" w:rsidP="00852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56</w:t>
            </w:r>
            <w:r w:rsidR="00852C26" w:rsidRPr="005365F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,</w:t>
            </w:r>
            <w:r w:rsidRPr="005365F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D9D9D9" w:themeColor="background1" w:themeShade="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05710177" w14:textId="12BB0BC8" w:rsidR="00852C26" w:rsidRPr="005365FB" w:rsidRDefault="00852C26" w:rsidP="00852C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52C26" w:rsidRPr="005365FB" w14:paraId="645C149E" w14:textId="77777777" w:rsidTr="00DE243A">
        <w:trPr>
          <w:trHeight w:val="416"/>
        </w:trPr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05BFD1F" w14:textId="77777777" w:rsidR="00852C26" w:rsidRPr="005365FB" w:rsidRDefault="00852C26" w:rsidP="00852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6.4.1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40A7E82" w14:textId="77777777" w:rsidR="00852C26" w:rsidRPr="005365FB" w:rsidRDefault="00852C26" w:rsidP="00852C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амортизация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A3F899" w14:textId="15335D7F" w:rsidR="00852C26" w:rsidRPr="005365FB" w:rsidRDefault="00C33CB3" w:rsidP="00852C2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365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  <w:r w:rsidR="00852C26" w:rsidRPr="005365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5365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305</w:t>
            </w:r>
            <w:r w:rsidR="00852C26" w:rsidRPr="005365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3A84E857" w14:textId="04C229A4" w:rsidR="00852C26" w:rsidRPr="005365FB" w:rsidRDefault="00852C26" w:rsidP="00852C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1</w:t>
            </w:r>
            <w:r w:rsidR="001E246F" w:rsidRPr="005365F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2</w:t>
            </w:r>
            <w:r w:rsidRPr="005365F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 xml:space="preserve"> </w:t>
            </w:r>
            <w:r w:rsidR="001E246F" w:rsidRPr="005365F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269</w:t>
            </w:r>
          </w:p>
        </w:tc>
        <w:tc>
          <w:tcPr>
            <w:tcW w:w="850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17D214AB" w14:textId="6E50B1F8" w:rsidR="00852C26" w:rsidRPr="005365FB" w:rsidRDefault="001E246F" w:rsidP="00852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68</w:t>
            </w:r>
            <w:r w:rsidR="00852C26" w:rsidRPr="005365F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,</w:t>
            </w:r>
            <w:r w:rsidRPr="005365F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0</w:t>
            </w:r>
          </w:p>
        </w:tc>
        <w:tc>
          <w:tcPr>
            <w:tcW w:w="2268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716FAD66" w14:textId="2E74F9D8" w:rsidR="00852C26" w:rsidRPr="005365FB" w:rsidRDefault="00916591" w:rsidP="00852C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1659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обновление основных средств</w:t>
            </w:r>
          </w:p>
        </w:tc>
      </w:tr>
      <w:tr w:rsidR="00852C26" w:rsidRPr="005365FB" w14:paraId="55012AF8" w14:textId="77777777" w:rsidTr="00DE243A">
        <w:trPr>
          <w:trHeight w:val="564"/>
        </w:trPr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8FE743" w14:textId="77777777" w:rsidR="00852C26" w:rsidRPr="005365FB" w:rsidRDefault="00852C26" w:rsidP="00852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6.4.2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AA7C477" w14:textId="77777777" w:rsidR="00852C26" w:rsidRPr="005365FB" w:rsidRDefault="00852C26" w:rsidP="00852C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содержание и обслуживание технических средств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128DBE1" w14:textId="133CEC96" w:rsidR="00852C26" w:rsidRPr="005365FB" w:rsidRDefault="00852C26" w:rsidP="00852C2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365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1 </w:t>
            </w:r>
            <w:r w:rsidR="00C33CB3" w:rsidRPr="005365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421</w:t>
            </w:r>
            <w:r w:rsidRPr="005365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078807A1" w14:textId="62092303" w:rsidR="00852C26" w:rsidRPr="005365FB" w:rsidRDefault="00852C26" w:rsidP="00852C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 xml:space="preserve">2 </w:t>
            </w:r>
            <w:r w:rsidR="001E246F" w:rsidRPr="005365F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289</w:t>
            </w:r>
          </w:p>
        </w:tc>
        <w:tc>
          <w:tcPr>
            <w:tcW w:w="850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08996A82" w14:textId="0C85B17C" w:rsidR="00852C26" w:rsidRPr="005365FB" w:rsidRDefault="001E246F" w:rsidP="00852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6</w:t>
            </w:r>
            <w:r w:rsidR="00852C26" w:rsidRPr="005365F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1,</w:t>
            </w:r>
            <w:r w:rsidRPr="005365F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0097A77E" w14:textId="3742ACBC" w:rsidR="00852C26" w:rsidRPr="005365FB" w:rsidRDefault="00C478D2" w:rsidP="00852C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78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увеличение стоимости материалов</w:t>
            </w:r>
          </w:p>
        </w:tc>
      </w:tr>
      <w:tr w:rsidR="00852C26" w:rsidRPr="005365FB" w14:paraId="1598592F" w14:textId="77777777" w:rsidTr="00DE243A">
        <w:trPr>
          <w:trHeight w:val="266"/>
        </w:trPr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DA4DA7" w14:textId="77777777" w:rsidR="00852C26" w:rsidRPr="005365FB" w:rsidRDefault="00852C26" w:rsidP="00852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6.4.3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9E1D1A3" w14:textId="77777777" w:rsidR="00852C26" w:rsidRPr="005365FB" w:rsidRDefault="00852C26" w:rsidP="00852C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коммунальные услуги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344F7A" w14:textId="2FB70E50" w:rsidR="00852C26" w:rsidRPr="005365FB" w:rsidRDefault="00852C26" w:rsidP="00852C2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365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1 5</w:t>
            </w:r>
            <w:r w:rsidR="00C33CB3" w:rsidRPr="005365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74</w:t>
            </w:r>
            <w:r w:rsidRPr="005365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3CD9DF6D" w14:textId="5BE3B038" w:rsidR="00852C26" w:rsidRPr="005365FB" w:rsidRDefault="001E246F" w:rsidP="00852C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4</w:t>
            </w:r>
            <w:r w:rsidR="00852C26" w:rsidRPr="005365F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 xml:space="preserve"> </w:t>
            </w:r>
            <w:r w:rsidRPr="005365F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650</w:t>
            </w:r>
          </w:p>
        </w:tc>
        <w:tc>
          <w:tcPr>
            <w:tcW w:w="850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0D5D25DA" w14:textId="647D1754" w:rsidR="00852C26" w:rsidRPr="005365FB" w:rsidRDefault="00852C26" w:rsidP="00852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1</w:t>
            </w:r>
            <w:r w:rsidR="001E246F" w:rsidRPr="005365F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9</w:t>
            </w:r>
            <w:r w:rsidRPr="005365F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5,</w:t>
            </w:r>
            <w:r w:rsidR="001E246F" w:rsidRPr="005365F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4981DA16" w14:textId="7C92406D" w:rsidR="00852C26" w:rsidRPr="005365FB" w:rsidRDefault="00C478D2" w:rsidP="00852C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78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 связи с увеличением стоимости услуг</w:t>
            </w:r>
          </w:p>
        </w:tc>
      </w:tr>
      <w:tr w:rsidR="00852C26" w:rsidRPr="005365FB" w14:paraId="7124457E" w14:textId="77777777" w:rsidTr="00DE243A">
        <w:trPr>
          <w:trHeight w:val="421"/>
        </w:trPr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A215BA" w14:textId="77777777" w:rsidR="00852C26" w:rsidRPr="005365FB" w:rsidRDefault="00852C26" w:rsidP="00852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6.4.4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283625" w14:textId="77777777" w:rsidR="00852C26" w:rsidRPr="005365FB" w:rsidRDefault="00852C26" w:rsidP="00852C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услуги сторонних организаций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B1FE69" w14:textId="172B5159" w:rsidR="00852C26" w:rsidRPr="005365FB" w:rsidRDefault="00852C26" w:rsidP="00852C2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365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8 </w:t>
            </w:r>
            <w:r w:rsidR="00C33CB3" w:rsidRPr="005365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695</w:t>
            </w:r>
            <w:r w:rsidRPr="005365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6179DB3C" w14:textId="5194AF78" w:rsidR="00852C26" w:rsidRPr="005365FB" w:rsidRDefault="001E246F" w:rsidP="00852C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10</w:t>
            </w:r>
            <w:r w:rsidR="00852C26" w:rsidRPr="005365F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 xml:space="preserve"> 5</w:t>
            </w:r>
            <w:r w:rsidRPr="005365F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32</w:t>
            </w:r>
          </w:p>
        </w:tc>
        <w:tc>
          <w:tcPr>
            <w:tcW w:w="850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1ADC6584" w14:textId="789A9E52" w:rsidR="00852C26" w:rsidRPr="005365FB" w:rsidRDefault="001E246F" w:rsidP="00852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2</w:t>
            </w:r>
            <w:r w:rsidR="00852C26" w:rsidRPr="005365F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1,</w:t>
            </w:r>
            <w:r w:rsidRPr="005365F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142F2ED4" w14:textId="5516BFA0" w:rsidR="00852C26" w:rsidRPr="005365FB" w:rsidRDefault="00C478D2" w:rsidP="00852C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78D2">
              <w:rPr>
                <w:rFonts w:ascii="Times New Roman" w:hAnsi="Times New Roman"/>
                <w:color w:val="000000" w:themeColor="dark1"/>
                <w:kern w:val="24"/>
                <w:sz w:val="20"/>
                <w:szCs w:val="20"/>
              </w:rPr>
              <w:t xml:space="preserve">размещение информации в средствах массовой </w:t>
            </w:r>
            <w:r>
              <w:rPr>
                <w:rFonts w:ascii="Times New Roman" w:hAnsi="Times New Roman"/>
                <w:color w:val="000000" w:themeColor="dark1"/>
                <w:kern w:val="24"/>
                <w:sz w:val="20"/>
                <w:szCs w:val="20"/>
              </w:rPr>
              <w:t>информации</w:t>
            </w:r>
          </w:p>
        </w:tc>
      </w:tr>
      <w:tr w:rsidR="00852C26" w:rsidRPr="005365FB" w14:paraId="73B9EBEE" w14:textId="77777777" w:rsidTr="00DE243A">
        <w:trPr>
          <w:trHeight w:val="272"/>
        </w:trPr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78AE1BF" w14:textId="77777777" w:rsidR="00852C26" w:rsidRPr="005365FB" w:rsidRDefault="00852C26" w:rsidP="00852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6.4.5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6031050" w14:textId="77777777" w:rsidR="00852C26" w:rsidRPr="005365FB" w:rsidRDefault="00852C26" w:rsidP="00852C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командировочные расходы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E95A22D" w14:textId="0D88BFCE" w:rsidR="00852C26" w:rsidRPr="005365FB" w:rsidRDefault="00C33CB3" w:rsidP="00852C2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365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164</w:t>
            </w:r>
            <w:r w:rsidR="00852C26" w:rsidRPr="005365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4D7BA5BD" w14:textId="1A073100" w:rsidR="00852C26" w:rsidRPr="005365FB" w:rsidRDefault="001E246F" w:rsidP="00852C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177</w:t>
            </w:r>
          </w:p>
        </w:tc>
        <w:tc>
          <w:tcPr>
            <w:tcW w:w="850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1B921436" w14:textId="0EE063D9" w:rsidR="00852C26" w:rsidRPr="005365FB" w:rsidRDefault="001E246F" w:rsidP="00852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7</w:t>
            </w:r>
            <w:r w:rsidR="00852C26" w:rsidRPr="005365F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,</w:t>
            </w:r>
            <w:r w:rsidRPr="005365F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9</w:t>
            </w:r>
          </w:p>
        </w:tc>
        <w:tc>
          <w:tcPr>
            <w:tcW w:w="2268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4E1E1935" w14:textId="1C364844" w:rsidR="00852C26" w:rsidRPr="005365FB" w:rsidRDefault="00852C26" w:rsidP="00852C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52C26" w:rsidRPr="005365FB" w14:paraId="6C03B139" w14:textId="77777777" w:rsidTr="00DE243A">
        <w:trPr>
          <w:trHeight w:val="70"/>
        </w:trPr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9CF5F5" w14:textId="77777777" w:rsidR="00852C26" w:rsidRPr="005365FB" w:rsidRDefault="00852C26" w:rsidP="00852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6.4.6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6949272" w14:textId="77777777" w:rsidR="00852C26" w:rsidRPr="005365FB" w:rsidRDefault="00852C26" w:rsidP="00852C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услуги связи, почтовые, периодическая печать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CC2DC1C" w14:textId="6CF4F126" w:rsidR="00852C26" w:rsidRPr="005365FB" w:rsidRDefault="00852C26" w:rsidP="00852C2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365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1 9</w:t>
            </w:r>
            <w:r w:rsidR="00C33CB3" w:rsidRPr="005365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62</w:t>
            </w:r>
            <w:r w:rsidRPr="005365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4A82D698" w14:textId="142B9743" w:rsidR="00852C26" w:rsidRPr="005365FB" w:rsidRDefault="00852C26" w:rsidP="00852C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2 4</w:t>
            </w:r>
            <w:r w:rsidR="001E246F" w:rsidRPr="005365F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44</w:t>
            </w:r>
          </w:p>
        </w:tc>
        <w:tc>
          <w:tcPr>
            <w:tcW w:w="850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186F5672" w14:textId="63E2A0A2" w:rsidR="00852C26" w:rsidRPr="005365FB" w:rsidRDefault="001E246F" w:rsidP="00852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24</w:t>
            </w:r>
            <w:r w:rsidR="00852C26" w:rsidRPr="005365F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,</w:t>
            </w:r>
            <w:r w:rsidRPr="005365F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025402FF" w14:textId="259172AC" w:rsidR="00852C26" w:rsidRPr="005365FB" w:rsidRDefault="00C478D2" w:rsidP="00852C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478D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увеличение абонентской базы</w:t>
            </w:r>
            <w:r w:rsidR="004472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 увеличение стоимости услуг</w:t>
            </w:r>
          </w:p>
        </w:tc>
      </w:tr>
      <w:tr w:rsidR="00852C26" w:rsidRPr="005365FB" w14:paraId="2BBB089B" w14:textId="77777777" w:rsidTr="00DE243A">
        <w:trPr>
          <w:trHeight w:val="416"/>
        </w:trPr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4B2C793" w14:textId="77777777" w:rsidR="00852C26" w:rsidRPr="005365FB" w:rsidRDefault="00852C26" w:rsidP="00852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6.4.7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99F4A83" w14:textId="77777777" w:rsidR="00852C26" w:rsidRPr="005365FB" w:rsidRDefault="00852C26" w:rsidP="00852C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обязательное страхование персонала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FA63F3" w14:textId="61139A8E" w:rsidR="00852C26" w:rsidRPr="005365FB" w:rsidRDefault="00852C26" w:rsidP="00852C2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365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</w:t>
            </w:r>
            <w:r w:rsidR="00C33CB3" w:rsidRPr="005365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88</w:t>
            </w:r>
            <w:r w:rsidRPr="005365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56D92B61" w14:textId="2BFABD9E" w:rsidR="00852C26" w:rsidRPr="005365FB" w:rsidRDefault="00852C26" w:rsidP="00852C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 xml:space="preserve">1 </w:t>
            </w:r>
            <w:r w:rsidR="001E246F" w:rsidRPr="005365F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682</w:t>
            </w:r>
          </w:p>
        </w:tc>
        <w:tc>
          <w:tcPr>
            <w:tcW w:w="850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64621ABA" w14:textId="75A8B564" w:rsidR="00852C26" w:rsidRPr="005365FB" w:rsidRDefault="001E246F" w:rsidP="00852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30</w:t>
            </w:r>
            <w:r w:rsidR="00852C26" w:rsidRPr="005365F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,</w:t>
            </w:r>
            <w:r w:rsidRPr="005365F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22A84064" w14:textId="4FF261DB" w:rsidR="00852C26" w:rsidRPr="005365FB" w:rsidRDefault="0030492B" w:rsidP="00852C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0492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 коэффициенту распределения</w:t>
            </w:r>
          </w:p>
        </w:tc>
      </w:tr>
      <w:tr w:rsidR="00852C26" w:rsidRPr="005365FB" w14:paraId="128B00DB" w14:textId="77777777" w:rsidTr="00DE243A">
        <w:trPr>
          <w:trHeight w:val="166"/>
        </w:trPr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45F8B3" w14:textId="77777777" w:rsidR="00852C26" w:rsidRPr="005365FB" w:rsidRDefault="00852C26" w:rsidP="00852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6.4.8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462D56D" w14:textId="77777777" w:rsidR="00852C26" w:rsidRPr="005365FB" w:rsidRDefault="00852C26" w:rsidP="00852C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материалы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A28DBD" w14:textId="171284E1" w:rsidR="00852C26" w:rsidRPr="005365FB" w:rsidRDefault="00852C26" w:rsidP="00852C2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365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3 </w:t>
            </w:r>
            <w:r w:rsidR="00C33CB3" w:rsidRPr="005365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135</w:t>
            </w:r>
            <w:r w:rsidRPr="005365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4D246F04" w14:textId="2E4F258F" w:rsidR="00852C26" w:rsidRPr="005365FB" w:rsidRDefault="001E246F" w:rsidP="00852C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6</w:t>
            </w:r>
            <w:r w:rsidR="00852C26" w:rsidRPr="005365F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 xml:space="preserve"> </w:t>
            </w:r>
            <w:r w:rsidRPr="005365F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539</w:t>
            </w:r>
          </w:p>
        </w:tc>
        <w:tc>
          <w:tcPr>
            <w:tcW w:w="850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09C3C0C0" w14:textId="248B7825" w:rsidR="00852C26" w:rsidRPr="005365FB" w:rsidRDefault="001E246F" w:rsidP="00852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108</w:t>
            </w:r>
            <w:r w:rsidR="00852C26" w:rsidRPr="005365F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,</w:t>
            </w:r>
            <w:r w:rsidRPr="005365F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6</w:t>
            </w:r>
          </w:p>
        </w:tc>
        <w:tc>
          <w:tcPr>
            <w:tcW w:w="2268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35C6467D" w14:textId="402252FE" w:rsidR="00852C26" w:rsidRPr="005365FB" w:rsidRDefault="0030492B" w:rsidP="00852C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</w:pPr>
            <w:r w:rsidRPr="0030492B">
              <w:rPr>
                <w:rFonts w:ascii="Times New Roman" w:eastAsia="Times New Roman" w:hAnsi="Times New Roman"/>
                <w:sz w:val="20"/>
                <w:szCs w:val="20"/>
                <w:lang w:val="kk-KZ" w:eastAsia="ru-RU"/>
              </w:rPr>
              <w:t>по фактическому потреблению</w:t>
            </w:r>
          </w:p>
        </w:tc>
      </w:tr>
      <w:tr w:rsidR="00C33CB3" w:rsidRPr="005365FB" w14:paraId="40E322CE" w14:textId="77777777" w:rsidTr="00DE243A">
        <w:trPr>
          <w:trHeight w:val="166"/>
        </w:trPr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6895BF1" w14:textId="0AFA184A" w:rsidR="00C33CB3" w:rsidRPr="005365FB" w:rsidRDefault="00C33CB3" w:rsidP="00852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6.4.9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E98F54F" w14:textId="0AD14DC1" w:rsidR="00C33CB3" w:rsidRPr="005365FB" w:rsidRDefault="00C33CB3" w:rsidP="00852C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Обязательные пенсионные взносы работодателя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07997C" w14:textId="62456723" w:rsidR="00C33CB3" w:rsidRPr="005365FB" w:rsidRDefault="00C33CB3" w:rsidP="00852C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1 200</w:t>
            </w:r>
          </w:p>
        </w:tc>
        <w:tc>
          <w:tcPr>
            <w:tcW w:w="1701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57981651" w14:textId="04BE1A6B" w:rsidR="00C33CB3" w:rsidRPr="005365FB" w:rsidRDefault="001E246F" w:rsidP="00852C26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</w:pPr>
            <w:r w:rsidRPr="005365F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1 202</w:t>
            </w:r>
          </w:p>
        </w:tc>
        <w:tc>
          <w:tcPr>
            <w:tcW w:w="850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009D0D67" w14:textId="37801FED" w:rsidR="00C33CB3" w:rsidRPr="005365FB" w:rsidRDefault="001E246F" w:rsidP="00852C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</w:pPr>
            <w:r w:rsidRPr="005365F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0,2</w:t>
            </w:r>
          </w:p>
        </w:tc>
        <w:tc>
          <w:tcPr>
            <w:tcW w:w="2268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2417D215" w14:textId="0526A2FC" w:rsidR="00C33CB3" w:rsidRPr="005365FB" w:rsidRDefault="0030492B" w:rsidP="00852C26">
            <w:pPr>
              <w:spacing w:after="0" w:line="240" w:lineRule="auto"/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</w:pPr>
            <w:r w:rsidRPr="0030492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в пределах тарифной сметы</w:t>
            </w:r>
          </w:p>
        </w:tc>
      </w:tr>
      <w:tr w:rsidR="00852C26" w:rsidRPr="005365FB" w14:paraId="4A036BA3" w14:textId="77777777" w:rsidTr="00DE243A">
        <w:trPr>
          <w:trHeight w:val="272"/>
        </w:trPr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AC840F" w14:textId="77777777" w:rsidR="00852C26" w:rsidRPr="004472E2" w:rsidRDefault="00852C26" w:rsidP="00852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72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A531D9F" w14:textId="77777777" w:rsidR="00852C26" w:rsidRPr="004472E2" w:rsidRDefault="00852C26" w:rsidP="00852C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72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Расходы на выплату вознаграждений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A44571" w14:textId="62098B03" w:rsidR="00852C26" w:rsidRPr="004472E2" w:rsidRDefault="00852C26" w:rsidP="00852C26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4472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="00C33CB3" w:rsidRPr="004472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</w:t>
            </w:r>
            <w:r w:rsidRPr="004472E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6608AA02" w14:textId="65AEA126" w:rsidR="00852C26" w:rsidRPr="004472E2" w:rsidRDefault="00852C26" w:rsidP="00852C2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72E2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53</w:t>
            </w:r>
          </w:p>
        </w:tc>
        <w:tc>
          <w:tcPr>
            <w:tcW w:w="850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756F0423" w14:textId="525B246B" w:rsidR="00852C26" w:rsidRPr="004472E2" w:rsidRDefault="001E246F" w:rsidP="00852C2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472E2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26</w:t>
            </w:r>
            <w:r w:rsidR="00852C26" w:rsidRPr="004472E2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,2</w:t>
            </w:r>
          </w:p>
        </w:tc>
        <w:tc>
          <w:tcPr>
            <w:tcW w:w="2268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3EFEA4C2" w14:textId="4BBE9F32" w:rsidR="00852C26" w:rsidRPr="002953FD" w:rsidRDefault="0030492B" w:rsidP="00852C2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953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выплаты вознаграждений по кредиту в рамках программы "</w:t>
            </w:r>
            <w:proofErr w:type="spellStart"/>
            <w:r w:rsidRPr="002953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Нурлы</w:t>
            </w:r>
            <w:proofErr w:type="spellEnd"/>
            <w:r w:rsidRPr="002953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2953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жол</w:t>
            </w:r>
            <w:proofErr w:type="spellEnd"/>
            <w:r w:rsidRPr="002953F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"</w:t>
            </w:r>
          </w:p>
        </w:tc>
      </w:tr>
      <w:tr w:rsidR="0018407F" w:rsidRPr="005365FB" w14:paraId="2EA86B35" w14:textId="77777777" w:rsidTr="00FB36DD">
        <w:trPr>
          <w:trHeight w:val="506"/>
        </w:trPr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04518CC" w14:textId="77777777" w:rsidR="0018407F" w:rsidRPr="005365FB" w:rsidRDefault="0018407F" w:rsidP="00184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365F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III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5D4EFA5" w14:textId="77777777" w:rsidR="0018407F" w:rsidRPr="005365FB" w:rsidRDefault="0018407F" w:rsidP="0018407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365F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Всего затрат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FA8D39" w14:textId="1CC4A01C" w:rsidR="0018407F" w:rsidRPr="005365FB" w:rsidRDefault="00C33CB3" w:rsidP="00B129E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365F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7</w:t>
            </w:r>
            <w:r w:rsidR="0018407F" w:rsidRPr="005365F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5365F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161</w:t>
            </w:r>
            <w:r w:rsidR="0018407F" w:rsidRPr="005365F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5365F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854</w:t>
            </w:r>
            <w:r w:rsidR="0018407F" w:rsidRPr="005365F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1B08845F" w14:textId="36F49581" w:rsidR="0018407F" w:rsidRPr="005365FB" w:rsidRDefault="001E246F" w:rsidP="00B129E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365FB">
              <w:rPr>
                <w:rFonts w:ascii="Times New Roman" w:hAnsi="Times New Roman"/>
                <w:b/>
                <w:bCs/>
                <w:color w:val="000000"/>
                <w:kern w:val="24"/>
                <w:sz w:val="20"/>
                <w:szCs w:val="20"/>
              </w:rPr>
              <w:t>8</w:t>
            </w:r>
            <w:r w:rsidR="0018407F" w:rsidRPr="005365FB">
              <w:rPr>
                <w:rFonts w:ascii="Times New Roman" w:hAnsi="Times New Roman"/>
                <w:b/>
                <w:bCs/>
                <w:color w:val="000000"/>
                <w:kern w:val="24"/>
                <w:sz w:val="20"/>
                <w:szCs w:val="20"/>
              </w:rPr>
              <w:t xml:space="preserve"> </w:t>
            </w:r>
            <w:r w:rsidRPr="005365FB">
              <w:rPr>
                <w:rFonts w:ascii="Times New Roman" w:hAnsi="Times New Roman"/>
                <w:b/>
                <w:bCs/>
                <w:color w:val="000000"/>
                <w:kern w:val="24"/>
                <w:sz w:val="20"/>
                <w:szCs w:val="20"/>
              </w:rPr>
              <w:t>887</w:t>
            </w:r>
            <w:r w:rsidR="0018407F" w:rsidRPr="005365FB">
              <w:rPr>
                <w:rFonts w:ascii="Times New Roman" w:hAnsi="Times New Roman"/>
                <w:b/>
                <w:bCs/>
                <w:color w:val="000000"/>
                <w:kern w:val="24"/>
                <w:sz w:val="20"/>
                <w:szCs w:val="20"/>
              </w:rPr>
              <w:t xml:space="preserve"> </w:t>
            </w:r>
            <w:r w:rsidRPr="005365FB">
              <w:rPr>
                <w:rFonts w:ascii="Times New Roman" w:hAnsi="Times New Roman"/>
                <w:b/>
                <w:bCs/>
                <w:color w:val="000000"/>
                <w:kern w:val="24"/>
                <w:sz w:val="20"/>
                <w:szCs w:val="20"/>
              </w:rPr>
              <w:t>162</w:t>
            </w:r>
          </w:p>
        </w:tc>
        <w:tc>
          <w:tcPr>
            <w:tcW w:w="850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30CB00FC" w14:textId="3E0D578B" w:rsidR="0018407F" w:rsidRPr="005365FB" w:rsidRDefault="001E246F" w:rsidP="00B129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365FB">
              <w:rPr>
                <w:rFonts w:ascii="Times New Roman" w:hAnsi="Times New Roman"/>
                <w:b/>
                <w:bCs/>
                <w:color w:val="000000"/>
                <w:kern w:val="24"/>
                <w:sz w:val="20"/>
                <w:szCs w:val="20"/>
              </w:rPr>
              <w:t>24</w:t>
            </w:r>
            <w:r w:rsidR="00852C26" w:rsidRPr="005365FB">
              <w:rPr>
                <w:rFonts w:ascii="Times New Roman" w:hAnsi="Times New Roman"/>
                <w:b/>
                <w:bCs/>
                <w:color w:val="000000"/>
                <w:kern w:val="24"/>
                <w:sz w:val="20"/>
                <w:szCs w:val="20"/>
              </w:rPr>
              <w:t>,</w:t>
            </w:r>
            <w:r w:rsidRPr="005365FB">
              <w:rPr>
                <w:rFonts w:ascii="Times New Roman" w:hAnsi="Times New Roman"/>
                <w:b/>
                <w:bCs/>
                <w:color w:val="000000"/>
                <w:kern w:val="24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76F1A088" w14:textId="74EBF0E6" w:rsidR="0018407F" w:rsidRPr="005365FB" w:rsidRDefault="0018407F" w:rsidP="006B61A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365FB">
              <w:rPr>
                <w:rFonts w:ascii="Times New Roman" w:hAnsi="Times New Roman"/>
                <w:b/>
                <w:bCs/>
                <w:color w:val="000000" w:themeColor="dark1"/>
                <w:kern w:val="24"/>
                <w:sz w:val="20"/>
                <w:szCs w:val="20"/>
              </w:rPr>
              <w:t> </w:t>
            </w:r>
          </w:p>
        </w:tc>
      </w:tr>
      <w:tr w:rsidR="0018407F" w:rsidRPr="005365FB" w14:paraId="4C72FB58" w14:textId="77777777" w:rsidTr="00FB36DD">
        <w:trPr>
          <w:trHeight w:val="411"/>
        </w:trPr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259604" w14:textId="77777777" w:rsidR="0018407F" w:rsidRPr="005365FB" w:rsidRDefault="0018407F" w:rsidP="00184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365F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IV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2F8CF0D" w14:textId="77777777" w:rsidR="0018407F" w:rsidRPr="005365FB" w:rsidRDefault="0018407F" w:rsidP="0018407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365F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Прибыль, убыток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2BF705" w14:textId="099C86A5" w:rsidR="0018407F" w:rsidRPr="005365FB" w:rsidRDefault="00C33CB3" w:rsidP="00B129E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365F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962</w:t>
            </w:r>
            <w:r w:rsidR="0018407F" w:rsidRPr="005365F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5365F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513</w:t>
            </w:r>
            <w:r w:rsidR="0018407F" w:rsidRPr="005365F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67B057BA" w14:textId="744F7766" w:rsidR="0018407F" w:rsidRPr="005365FB" w:rsidRDefault="0018407F" w:rsidP="00B129E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365FB">
              <w:rPr>
                <w:rFonts w:ascii="Times New Roman" w:hAnsi="Times New Roman"/>
                <w:b/>
                <w:bCs/>
                <w:color w:val="000000"/>
                <w:kern w:val="24"/>
                <w:sz w:val="20"/>
                <w:szCs w:val="20"/>
              </w:rPr>
              <w:t>-</w:t>
            </w:r>
            <w:r w:rsidR="001E246F" w:rsidRPr="005365FB">
              <w:rPr>
                <w:rFonts w:ascii="Times New Roman" w:hAnsi="Times New Roman"/>
                <w:b/>
                <w:bCs/>
                <w:color w:val="000000"/>
                <w:kern w:val="24"/>
                <w:sz w:val="20"/>
                <w:szCs w:val="20"/>
              </w:rPr>
              <w:t>956</w:t>
            </w:r>
            <w:r w:rsidRPr="005365FB">
              <w:rPr>
                <w:rFonts w:ascii="Times New Roman" w:hAnsi="Times New Roman"/>
                <w:b/>
                <w:bCs/>
                <w:color w:val="000000"/>
                <w:kern w:val="24"/>
                <w:sz w:val="20"/>
                <w:szCs w:val="20"/>
              </w:rPr>
              <w:t xml:space="preserve"> </w:t>
            </w:r>
            <w:r w:rsidR="001E246F" w:rsidRPr="005365FB">
              <w:rPr>
                <w:rFonts w:ascii="Times New Roman" w:hAnsi="Times New Roman"/>
                <w:b/>
                <w:bCs/>
                <w:color w:val="000000"/>
                <w:kern w:val="24"/>
                <w:sz w:val="20"/>
                <w:szCs w:val="20"/>
              </w:rPr>
              <w:t>446</w:t>
            </w:r>
          </w:p>
        </w:tc>
        <w:tc>
          <w:tcPr>
            <w:tcW w:w="850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73225D66" w14:textId="204A883E" w:rsidR="0018407F" w:rsidRPr="005365FB" w:rsidRDefault="001E246F" w:rsidP="00B129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365F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-199,4</w:t>
            </w:r>
          </w:p>
        </w:tc>
        <w:tc>
          <w:tcPr>
            <w:tcW w:w="2268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0866024D" w14:textId="2AFDC233" w:rsidR="0018407F" w:rsidRPr="005365FB" w:rsidRDefault="0018407F" w:rsidP="006B61A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365FB">
              <w:rPr>
                <w:rFonts w:ascii="Times New Roman" w:hAnsi="Times New Roman"/>
                <w:b/>
                <w:bCs/>
                <w:color w:val="000000" w:themeColor="dark1"/>
                <w:kern w:val="24"/>
                <w:sz w:val="20"/>
                <w:szCs w:val="20"/>
              </w:rPr>
              <w:t> </w:t>
            </w:r>
          </w:p>
        </w:tc>
      </w:tr>
      <w:tr w:rsidR="0018407F" w:rsidRPr="005365FB" w14:paraId="23436C6E" w14:textId="77777777" w:rsidTr="00FB36DD">
        <w:trPr>
          <w:trHeight w:val="344"/>
        </w:trPr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22141B9" w14:textId="77777777" w:rsidR="0018407F" w:rsidRPr="005365FB" w:rsidRDefault="0018407F" w:rsidP="00184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365F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V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0E33F7C" w14:textId="77777777" w:rsidR="0018407F" w:rsidRPr="005365FB" w:rsidRDefault="0018407F" w:rsidP="0018407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365F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Всего доходов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073377" w14:textId="50F96617" w:rsidR="0018407F" w:rsidRPr="005365FB" w:rsidRDefault="00C33CB3" w:rsidP="00B129E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365F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8</w:t>
            </w:r>
            <w:r w:rsidR="0018407F" w:rsidRPr="005365F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5365F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124</w:t>
            </w:r>
            <w:r w:rsidR="0018407F" w:rsidRPr="005365F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Pr="005365F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367</w:t>
            </w:r>
            <w:r w:rsidR="0018407F" w:rsidRPr="005365F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144E37A6" w14:textId="6E55B0D6" w:rsidR="0018407F" w:rsidRPr="005365FB" w:rsidRDefault="00665BBC" w:rsidP="00B129E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365FB">
              <w:rPr>
                <w:rFonts w:ascii="Times New Roman" w:hAnsi="Times New Roman"/>
                <w:b/>
                <w:bCs/>
                <w:color w:val="000000"/>
                <w:kern w:val="24"/>
                <w:sz w:val="20"/>
                <w:szCs w:val="20"/>
              </w:rPr>
              <w:t>7</w:t>
            </w:r>
            <w:r w:rsidR="0018407F" w:rsidRPr="005365FB">
              <w:rPr>
                <w:rFonts w:ascii="Times New Roman" w:hAnsi="Times New Roman"/>
                <w:b/>
                <w:bCs/>
                <w:color w:val="000000"/>
                <w:kern w:val="24"/>
                <w:sz w:val="20"/>
                <w:szCs w:val="20"/>
              </w:rPr>
              <w:t xml:space="preserve"> </w:t>
            </w:r>
            <w:r w:rsidRPr="005365FB">
              <w:rPr>
                <w:rFonts w:ascii="Times New Roman" w:hAnsi="Times New Roman"/>
                <w:b/>
                <w:bCs/>
                <w:color w:val="000000"/>
                <w:kern w:val="24"/>
                <w:sz w:val="20"/>
                <w:szCs w:val="20"/>
              </w:rPr>
              <w:t>930</w:t>
            </w:r>
            <w:r w:rsidR="0018407F" w:rsidRPr="005365FB">
              <w:rPr>
                <w:rFonts w:ascii="Times New Roman" w:hAnsi="Times New Roman"/>
                <w:b/>
                <w:bCs/>
                <w:color w:val="000000"/>
                <w:kern w:val="24"/>
                <w:sz w:val="20"/>
                <w:szCs w:val="20"/>
              </w:rPr>
              <w:t xml:space="preserve"> </w:t>
            </w:r>
            <w:r w:rsidRPr="005365FB">
              <w:rPr>
                <w:rFonts w:ascii="Times New Roman" w:hAnsi="Times New Roman"/>
                <w:b/>
                <w:bCs/>
                <w:color w:val="000000"/>
                <w:kern w:val="24"/>
                <w:sz w:val="20"/>
                <w:szCs w:val="20"/>
              </w:rPr>
              <w:t>716</w:t>
            </w:r>
          </w:p>
        </w:tc>
        <w:tc>
          <w:tcPr>
            <w:tcW w:w="850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17B98B00" w14:textId="72CAB9BD" w:rsidR="0018407F" w:rsidRPr="005365FB" w:rsidRDefault="00665BBC" w:rsidP="00B129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365FB">
              <w:rPr>
                <w:rFonts w:ascii="Times New Roman" w:hAnsi="Times New Roman"/>
                <w:b/>
                <w:bCs/>
                <w:color w:val="000000"/>
                <w:kern w:val="24"/>
                <w:sz w:val="20"/>
                <w:szCs w:val="20"/>
              </w:rPr>
              <w:t>-2</w:t>
            </w:r>
            <w:r w:rsidR="0018407F" w:rsidRPr="005365FB">
              <w:rPr>
                <w:rFonts w:ascii="Times New Roman" w:hAnsi="Times New Roman"/>
                <w:b/>
                <w:bCs/>
                <w:color w:val="000000"/>
                <w:kern w:val="24"/>
                <w:sz w:val="20"/>
                <w:szCs w:val="20"/>
              </w:rPr>
              <w:t>,4</w:t>
            </w:r>
          </w:p>
        </w:tc>
        <w:tc>
          <w:tcPr>
            <w:tcW w:w="2268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441636DC" w14:textId="03ADEBF1" w:rsidR="0018407F" w:rsidRPr="005365FB" w:rsidRDefault="0018407F" w:rsidP="006B61A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365FB">
              <w:rPr>
                <w:rFonts w:ascii="Times New Roman" w:hAnsi="Times New Roman"/>
                <w:b/>
                <w:bCs/>
                <w:color w:val="000000" w:themeColor="dark1"/>
                <w:kern w:val="24"/>
                <w:sz w:val="20"/>
                <w:szCs w:val="20"/>
              </w:rPr>
              <w:t> </w:t>
            </w:r>
          </w:p>
        </w:tc>
      </w:tr>
      <w:tr w:rsidR="0018407F" w:rsidRPr="005365FB" w14:paraId="22672DC6" w14:textId="77777777" w:rsidTr="00FB36DD">
        <w:trPr>
          <w:trHeight w:val="314"/>
        </w:trPr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D9D9D9" w:themeColor="background1" w:themeShade="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CA3734D" w14:textId="77777777" w:rsidR="0018407F" w:rsidRPr="005365FB" w:rsidRDefault="0018407F" w:rsidP="00184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365F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VI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D9D9D9" w:themeColor="background1" w:themeShade="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58B4BC7" w14:textId="4060EF7D" w:rsidR="0018407F" w:rsidRPr="005365FB" w:rsidRDefault="0018407F" w:rsidP="0018407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365F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Объем оказываемых услуг,</w:t>
            </w:r>
            <w:r w:rsidR="00DE243A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kk-KZ" w:eastAsia="ru-RU"/>
              </w:rPr>
              <w:t xml:space="preserve"> </w:t>
            </w:r>
            <w:proofErr w:type="gramStart"/>
            <w:r w:rsidRPr="005365F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тыс.м</w:t>
            </w:r>
            <w:proofErr w:type="gramEnd"/>
            <w:r w:rsidRPr="005365F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 w:themeColor="background1" w:themeShade="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E70668" w14:textId="6606DF0C" w:rsidR="0018407F" w:rsidRPr="005365FB" w:rsidRDefault="0018407F" w:rsidP="00B129E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365F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13</w:t>
            </w:r>
            <w:r w:rsidR="00C33CB3" w:rsidRPr="005365F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9</w:t>
            </w:r>
            <w:r w:rsidRPr="005365F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r w:rsidR="00C33CB3" w:rsidRPr="005365F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757</w:t>
            </w:r>
          </w:p>
        </w:tc>
        <w:tc>
          <w:tcPr>
            <w:tcW w:w="1701" w:type="dxa"/>
            <w:tcBorders>
              <w:top w:val="single" w:sz="8" w:space="0" w:color="D9D9D9"/>
              <w:left w:val="single" w:sz="2" w:space="0" w:color="000000"/>
              <w:bottom w:val="single" w:sz="4" w:space="0" w:color="D9D9D9" w:themeColor="background1" w:themeShade="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48ED99F3" w14:textId="5CCAE5AB" w:rsidR="0018407F" w:rsidRPr="005365FB" w:rsidRDefault="0018407F" w:rsidP="00B129E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365FB">
              <w:rPr>
                <w:rFonts w:ascii="Times New Roman" w:hAnsi="Times New Roman"/>
                <w:b/>
                <w:bCs/>
                <w:color w:val="000000"/>
                <w:kern w:val="24"/>
                <w:sz w:val="20"/>
                <w:szCs w:val="20"/>
              </w:rPr>
              <w:t>13</w:t>
            </w:r>
            <w:r w:rsidR="00665BBC" w:rsidRPr="005365FB">
              <w:rPr>
                <w:rFonts w:ascii="Times New Roman" w:hAnsi="Times New Roman"/>
                <w:b/>
                <w:bCs/>
                <w:color w:val="000000"/>
                <w:kern w:val="24"/>
                <w:sz w:val="20"/>
                <w:szCs w:val="20"/>
              </w:rPr>
              <w:t>7</w:t>
            </w:r>
            <w:r w:rsidRPr="005365FB">
              <w:rPr>
                <w:rFonts w:ascii="Times New Roman" w:hAnsi="Times New Roman"/>
                <w:b/>
                <w:bCs/>
                <w:color w:val="000000"/>
                <w:kern w:val="24"/>
                <w:sz w:val="20"/>
                <w:szCs w:val="20"/>
              </w:rPr>
              <w:t xml:space="preserve"> 7</w:t>
            </w:r>
            <w:r w:rsidR="00665BBC" w:rsidRPr="005365FB">
              <w:rPr>
                <w:rFonts w:ascii="Times New Roman" w:hAnsi="Times New Roman"/>
                <w:b/>
                <w:bCs/>
                <w:color w:val="000000"/>
                <w:kern w:val="24"/>
                <w:sz w:val="20"/>
                <w:szCs w:val="20"/>
              </w:rPr>
              <w:t>09</w:t>
            </w:r>
          </w:p>
        </w:tc>
        <w:tc>
          <w:tcPr>
            <w:tcW w:w="850" w:type="dxa"/>
            <w:tcBorders>
              <w:top w:val="single" w:sz="8" w:space="0" w:color="D9D9D9"/>
              <w:left w:val="single" w:sz="2" w:space="0" w:color="000000"/>
              <w:bottom w:val="single" w:sz="4" w:space="0" w:color="D9D9D9" w:themeColor="background1" w:themeShade="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5E37D4C5" w14:textId="48F62925" w:rsidR="0018407F" w:rsidRPr="005365FB" w:rsidRDefault="00665BBC" w:rsidP="00B129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365FB">
              <w:rPr>
                <w:rFonts w:ascii="Times New Roman" w:hAnsi="Times New Roman"/>
                <w:b/>
                <w:bCs/>
                <w:color w:val="000000"/>
                <w:kern w:val="24"/>
                <w:sz w:val="20"/>
                <w:szCs w:val="20"/>
              </w:rPr>
              <w:t>-1,5</w:t>
            </w:r>
          </w:p>
        </w:tc>
        <w:tc>
          <w:tcPr>
            <w:tcW w:w="2268" w:type="dxa"/>
            <w:tcBorders>
              <w:top w:val="single" w:sz="8" w:space="0" w:color="D9D9D9"/>
              <w:left w:val="single" w:sz="2" w:space="0" w:color="000000"/>
              <w:bottom w:val="single" w:sz="4" w:space="0" w:color="D9D9D9" w:themeColor="background1" w:themeShade="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1EEA6D13" w14:textId="0650C0FD" w:rsidR="0018407F" w:rsidRPr="005365FB" w:rsidRDefault="0018407F" w:rsidP="006B61A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365FB">
              <w:rPr>
                <w:rFonts w:ascii="Times New Roman" w:hAnsi="Times New Roman"/>
                <w:b/>
                <w:bCs/>
                <w:color w:val="000000" w:themeColor="dark1"/>
                <w:kern w:val="24"/>
                <w:sz w:val="20"/>
                <w:szCs w:val="20"/>
              </w:rPr>
              <w:t> </w:t>
            </w:r>
          </w:p>
        </w:tc>
      </w:tr>
      <w:tr w:rsidR="0018407F" w:rsidRPr="005365FB" w14:paraId="2DF84BF6" w14:textId="77777777" w:rsidTr="00FB36DD">
        <w:trPr>
          <w:trHeight w:val="265"/>
        </w:trPr>
        <w:tc>
          <w:tcPr>
            <w:tcW w:w="738" w:type="dxa"/>
            <w:tcBorders>
              <w:top w:val="single" w:sz="4" w:space="0" w:color="D9D9D9" w:themeColor="background1" w:themeShade="D9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736EAB1" w14:textId="77777777" w:rsidR="0018407F" w:rsidRPr="005365FB" w:rsidRDefault="0018407F" w:rsidP="001840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365F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VII</w:t>
            </w:r>
          </w:p>
        </w:tc>
        <w:tc>
          <w:tcPr>
            <w:tcW w:w="2948" w:type="dxa"/>
            <w:tcBorders>
              <w:top w:val="single" w:sz="4" w:space="0" w:color="D9D9D9" w:themeColor="background1" w:themeShade="D9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0D66271" w14:textId="088D7ED0" w:rsidR="0018407F" w:rsidRPr="005365FB" w:rsidRDefault="0018407F" w:rsidP="0018407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365F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Тариф средний (тенге без НДС)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8B503B" w14:textId="7B3438C5" w:rsidR="0018407F" w:rsidRPr="005365FB" w:rsidRDefault="00C33CB3" w:rsidP="00B129E1">
            <w:pPr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5365F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58</w:t>
            </w:r>
            <w:r w:rsidR="0018407F" w:rsidRPr="005365F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,</w:t>
            </w:r>
            <w:r w:rsidRPr="005365F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0A91D6B5" w14:textId="452D1A52" w:rsidR="0018407F" w:rsidRPr="005365FB" w:rsidRDefault="00665BBC" w:rsidP="00B129E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365FB">
              <w:rPr>
                <w:rFonts w:ascii="Times New Roman" w:hAnsi="Times New Roman"/>
                <w:b/>
                <w:bCs/>
                <w:color w:val="000000"/>
                <w:kern w:val="24"/>
                <w:sz w:val="20"/>
                <w:szCs w:val="20"/>
              </w:rPr>
              <w:t>57</w:t>
            </w:r>
            <w:r w:rsidR="0018407F" w:rsidRPr="005365FB">
              <w:rPr>
                <w:rFonts w:ascii="Times New Roman" w:hAnsi="Times New Roman"/>
                <w:b/>
                <w:bCs/>
                <w:color w:val="000000"/>
                <w:kern w:val="24"/>
                <w:sz w:val="20"/>
                <w:szCs w:val="20"/>
              </w:rPr>
              <w:t>,</w:t>
            </w:r>
            <w:r w:rsidRPr="005365FB">
              <w:rPr>
                <w:rFonts w:ascii="Times New Roman" w:hAnsi="Times New Roman"/>
                <w:b/>
                <w:bCs/>
                <w:color w:val="000000"/>
                <w:kern w:val="24"/>
                <w:sz w:val="20"/>
                <w:szCs w:val="20"/>
              </w:rPr>
              <w:t>5</w:t>
            </w:r>
            <w:r w:rsidR="0018407F" w:rsidRPr="005365FB">
              <w:rPr>
                <w:rFonts w:ascii="Times New Roman" w:hAnsi="Times New Roman"/>
                <w:b/>
                <w:bCs/>
                <w:color w:val="000000"/>
                <w:kern w:val="24"/>
                <w:sz w:val="20"/>
                <w:szCs w:val="20"/>
              </w:rPr>
              <w:t>9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17E6871E" w14:textId="4DF6587B" w:rsidR="0018407F" w:rsidRPr="005365FB" w:rsidRDefault="00665BBC" w:rsidP="00B129E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365F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-0,9</w:t>
            </w:r>
          </w:p>
        </w:tc>
        <w:tc>
          <w:tcPr>
            <w:tcW w:w="2268" w:type="dxa"/>
            <w:tcBorders>
              <w:top w:val="single" w:sz="4" w:space="0" w:color="D9D9D9" w:themeColor="background1" w:themeShade="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01DA4792" w14:textId="239DCCE1" w:rsidR="0018407F" w:rsidRPr="005365FB" w:rsidRDefault="0018407F" w:rsidP="006B61A8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5365FB">
              <w:rPr>
                <w:rFonts w:ascii="Times New Roman" w:hAnsi="Times New Roman"/>
                <w:b/>
                <w:bCs/>
                <w:color w:val="000000" w:themeColor="dark1"/>
                <w:kern w:val="24"/>
                <w:sz w:val="18"/>
                <w:szCs w:val="18"/>
              </w:rPr>
              <w:t> </w:t>
            </w:r>
          </w:p>
        </w:tc>
      </w:tr>
      <w:tr w:rsidR="00665BBC" w:rsidRPr="005365FB" w14:paraId="33CCFE40" w14:textId="77777777" w:rsidTr="00DE243A">
        <w:trPr>
          <w:trHeight w:val="284"/>
        </w:trPr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FD5679D" w14:textId="77777777" w:rsidR="00665BBC" w:rsidRPr="005365FB" w:rsidRDefault="00665BBC" w:rsidP="00665B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8F4E19B" w14:textId="2C8D9BEA" w:rsidR="00665BBC" w:rsidRPr="005365FB" w:rsidRDefault="00665BBC" w:rsidP="00665B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hAnsi="Times New Roman"/>
                <w:sz w:val="20"/>
                <w:szCs w:val="20"/>
              </w:rPr>
              <w:t>Доход с 1 сентября 2024 года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7FBC8C" w14:textId="4F9CC56E" w:rsidR="00665BBC" w:rsidRPr="005365FB" w:rsidRDefault="00665BBC" w:rsidP="00665B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3 215 700</w:t>
            </w:r>
          </w:p>
        </w:tc>
        <w:tc>
          <w:tcPr>
            <w:tcW w:w="1701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1070F40B" w14:textId="2210239A" w:rsidR="00665BBC" w:rsidRPr="005365FB" w:rsidRDefault="00665BBC" w:rsidP="00665B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</w:pPr>
            <w:r w:rsidRPr="005365F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2 998 769</w:t>
            </w:r>
          </w:p>
        </w:tc>
        <w:tc>
          <w:tcPr>
            <w:tcW w:w="850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584F11C7" w14:textId="5B7DD976" w:rsidR="00665BBC" w:rsidRPr="005365FB" w:rsidRDefault="00665BBC" w:rsidP="00665B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-6,7</w:t>
            </w:r>
          </w:p>
        </w:tc>
        <w:tc>
          <w:tcPr>
            <w:tcW w:w="2268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6C69D994" w14:textId="77777777" w:rsidR="00665BBC" w:rsidRPr="005365FB" w:rsidRDefault="00665BBC" w:rsidP="00665BBC">
            <w:pPr>
              <w:spacing w:after="0" w:line="240" w:lineRule="auto"/>
              <w:rPr>
                <w:rFonts w:ascii="Times New Roman" w:hAnsi="Times New Roman"/>
                <w:color w:val="000000" w:themeColor="dark1"/>
                <w:kern w:val="24"/>
                <w:sz w:val="18"/>
                <w:szCs w:val="18"/>
              </w:rPr>
            </w:pPr>
          </w:p>
        </w:tc>
      </w:tr>
      <w:tr w:rsidR="00665BBC" w:rsidRPr="005365FB" w14:paraId="7D38FCB1" w14:textId="77777777" w:rsidTr="00FB36DD">
        <w:trPr>
          <w:trHeight w:val="284"/>
        </w:trPr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817F739" w14:textId="77777777" w:rsidR="00665BBC" w:rsidRPr="005365FB" w:rsidRDefault="00665BBC" w:rsidP="00665B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741AAD" w14:textId="659A2DFA" w:rsidR="00665BBC" w:rsidRPr="005365FB" w:rsidRDefault="00665BBC" w:rsidP="00665B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Тариф с 1 сентября 2024 года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33037F0" w14:textId="4CD830CC" w:rsidR="00665BBC" w:rsidRPr="005365FB" w:rsidRDefault="00665BBC" w:rsidP="00665B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65,53</w:t>
            </w:r>
          </w:p>
        </w:tc>
        <w:tc>
          <w:tcPr>
            <w:tcW w:w="1701" w:type="dxa"/>
            <w:tcBorders>
              <w:top w:val="single" w:sz="4" w:space="0" w:color="D9D9D9" w:themeColor="background1" w:themeShade="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5BDECAE7" w14:textId="015CEB5F" w:rsidR="00665BBC" w:rsidRPr="005365FB" w:rsidRDefault="00665BBC" w:rsidP="00665BBC">
            <w:pPr>
              <w:spacing w:after="0" w:line="240" w:lineRule="auto"/>
              <w:jc w:val="right"/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</w:pPr>
            <w:r w:rsidRPr="005365F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64,40</w:t>
            </w:r>
          </w:p>
        </w:tc>
        <w:tc>
          <w:tcPr>
            <w:tcW w:w="850" w:type="dxa"/>
            <w:tcBorders>
              <w:top w:val="single" w:sz="4" w:space="0" w:color="D9D9D9" w:themeColor="background1" w:themeShade="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0D1ADC28" w14:textId="47188065" w:rsidR="00665BBC" w:rsidRPr="005365FB" w:rsidRDefault="00665BBC" w:rsidP="00665B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-1,7</w:t>
            </w:r>
          </w:p>
        </w:tc>
        <w:tc>
          <w:tcPr>
            <w:tcW w:w="2268" w:type="dxa"/>
            <w:tcBorders>
              <w:top w:val="single" w:sz="4" w:space="0" w:color="D9D9D9" w:themeColor="background1" w:themeShade="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5A7CB502" w14:textId="77777777" w:rsidR="00665BBC" w:rsidRPr="005365FB" w:rsidRDefault="00665BBC" w:rsidP="00665BBC">
            <w:pPr>
              <w:spacing w:after="0" w:line="240" w:lineRule="auto"/>
              <w:rPr>
                <w:rFonts w:ascii="Times New Roman" w:hAnsi="Times New Roman"/>
                <w:color w:val="000000" w:themeColor="dark1"/>
                <w:kern w:val="24"/>
                <w:sz w:val="18"/>
                <w:szCs w:val="18"/>
              </w:rPr>
            </w:pPr>
          </w:p>
        </w:tc>
      </w:tr>
      <w:tr w:rsidR="00665BBC" w:rsidRPr="005365FB" w14:paraId="7670AE94" w14:textId="77777777" w:rsidTr="00DE243A">
        <w:trPr>
          <w:trHeight w:val="284"/>
        </w:trPr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986DE62" w14:textId="77777777" w:rsidR="00665BBC" w:rsidRPr="005365FB" w:rsidRDefault="00665BBC" w:rsidP="00665B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60E210E" w14:textId="77777777" w:rsidR="00665BBC" w:rsidRPr="005365FB" w:rsidRDefault="00665BBC" w:rsidP="00665B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Справочно: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716EC8D" w14:textId="361B7CFC" w:rsidR="00665BBC" w:rsidRPr="005365FB" w:rsidRDefault="00665BBC" w:rsidP="00665BB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365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257DCE97" w14:textId="0974B93C" w:rsidR="00665BBC" w:rsidRPr="005365FB" w:rsidRDefault="00665BBC" w:rsidP="00665B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 </w:t>
            </w:r>
          </w:p>
        </w:tc>
        <w:tc>
          <w:tcPr>
            <w:tcW w:w="850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666B49E0" w14:textId="12643D73" w:rsidR="00665BBC" w:rsidRPr="005365FB" w:rsidRDefault="00665BBC" w:rsidP="00665B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3CFDFA1B" w14:textId="495F29C6" w:rsidR="00665BBC" w:rsidRPr="005365FB" w:rsidRDefault="00665BBC" w:rsidP="00665BB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365FB">
              <w:rPr>
                <w:rFonts w:ascii="Times New Roman" w:hAnsi="Times New Roman"/>
                <w:color w:val="000000" w:themeColor="dark1"/>
                <w:kern w:val="24"/>
                <w:sz w:val="18"/>
                <w:szCs w:val="18"/>
              </w:rPr>
              <w:t> </w:t>
            </w:r>
          </w:p>
        </w:tc>
      </w:tr>
      <w:tr w:rsidR="00665BBC" w:rsidRPr="005365FB" w14:paraId="10D8FF3D" w14:textId="77777777" w:rsidTr="00DE243A">
        <w:trPr>
          <w:trHeight w:val="273"/>
        </w:trPr>
        <w:tc>
          <w:tcPr>
            <w:tcW w:w="738" w:type="dxa"/>
            <w:tcBorders>
              <w:top w:val="nil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E65CA0" w14:textId="77777777" w:rsidR="00665BBC" w:rsidRPr="005365FB" w:rsidRDefault="00665BBC" w:rsidP="00665B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2948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F7C3F84" w14:textId="77777777" w:rsidR="00665BBC" w:rsidRPr="005365FB" w:rsidRDefault="00665BBC" w:rsidP="00665B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Среднесписочная численность персонала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C9D792E" w14:textId="22305D48" w:rsidR="00665BBC" w:rsidRPr="005365FB" w:rsidRDefault="00665BBC" w:rsidP="00665BB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365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1 020</w:t>
            </w:r>
          </w:p>
        </w:tc>
        <w:tc>
          <w:tcPr>
            <w:tcW w:w="1701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503EA576" w14:textId="0294E7D9" w:rsidR="00665BBC" w:rsidRPr="005365FB" w:rsidRDefault="00665BBC" w:rsidP="00665B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1 186</w:t>
            </w:r>
          </w:p>
        </w:tc>
        <w:tc>
          <w:tcPr>
            <w:tcW w:w="850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0E5E9236" w14:textId="4D1F16C8" w:rsidR="00665BBC" w:rsidRPr="005365FB" w:rsidRDefault="00665BBC" w:rsidP="00665B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16,3</w:t>
            </w:r>
          </w:p>
        </w:tc>
        <w:tc>
          <w:tcPr>
            <w:tcW w:w="2268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5D1BDC22" w14:textId="0010D5F3" w:rsidR="00665BBC" w:rsidRPr="005365FB" w:rsidRDefault="00665BBC" w:rsidP="00665BB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365FB">
              <w:rPr>
                <w:rFonts w:ascii="Times New Roman" w:hAnsi="Times New Roman"/>
                <w:color w:val="000000" w:themeColor="dark1"/>
                <w:kern w:val="24"/>
                <w:sz w:val="18"/>
                <w:szCs w:val="18"/>
              </w:rPr>
              <w:t> </w:t>
            </w:r>
          </w:p>
        </w:tc>
      </w:tr>
      <w:tr w:rsidR="00665BBC" w:rsidRPr="005365FB" w14:paraId="750E1840" w14:textId="77777777" w:rsidTr="00DE243A">
        <w:trPr>
          <w:trHeight w:val="224"/>
        </w:trPr>
        <w:tc>
          <w:tcPr>
            <w:tcW w:w="738" w:type="dxa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C47670" w14:textId="77777777" w:rsidR="00665BBC" w:rsidRPr="005365FB" w:rsidRDefault="00665BBC" w:rsidP="00665B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8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F009821" w14:textId="77777777" w:rsidR="00665BBC" w:rsidRPr="005365FB" w:rsidRDefault="00665BBC" w:rsidP="00665B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Производственный персонал</w:t>
            </w:r>
          </w:p>
        </w:tc>
        <w:tc>
          <w:tcPr>
            <w:tcW w:w="1701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4D90421" w14:textId="1501FC6B" w:rsidR="00665BBC" w:rsidRPr="005365FB" w:rsidRDefault="00665BBC" w:rsidP="00665BB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365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990</w:t>
            </w:r>
          </w:p>
        </w:tc>
        <w:tc>
          <w:tcPr>
            <w:tcW w:w="1701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04802D2D" w14:textId="0F1C86EA" w:rsidR="00665BBC" w:rsidRPr="005365FB" w:rsidRDefault="00665BBC" w:rsidP="00665B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1 156</w:t>
            </w:r>
          </w:p>
        </w:tc>
        <w:tc>
          <w:tcPr>
            <w:tcW w:w="850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4451B9E4" w14:textId="1C66D9B9" w:rsidR="00665BBC" w:rsidRPr="005365FB" w:rsidRDefault="00665BBC" w:rsidP="00665B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16,8</w:t>
            </w:r>
          </w:p>
        </w:tc>
        <w:tc>
          <w:tcPr>
            <w:tcW w:w="2268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0E552F8E" w14:textId="208337BE" w:rsidR="00665BBC" w:rsidRPr="005365FB" w:rsidRDefault="0030492B" w:rsidP="00665BB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30492B">
              <w:rPr>
                <w:rFonts w:ascii="Times New Roman" w:hAnsi="Times New Roman"/>
                <w:color w:val="000000" w:themeColor="dark1"/>
                <w:kern w:val="24"/>
                <w:sz w:val="18"/>
                <w:szCs w:val="18"/>
              </w:rPr>
              <w:t xml:space="preserve">увеличение численности в связи с передачей на баланс канализационных насосных станций </w:t>
            </w:r>
            <w:r w:rsidR="004472E2">
              <w:rPr>
                <w:rFonts w:ascii="Times New Roman" w:hAnsi="Times New Roman"/>
                <w:color w:val="000000" w:themeColor="dark1"/>
                <w:kern w:val="24"/>
                <w:sz w:val="18"/>
                <w:szCs w:val="18"/>
              </w:rPr>
              <w:t xml:space="preserve">и </w:t>
            </w:r>
            <w:r w:rsidRPr="0030492B">
              <w:rPr>
                <w:rFonts w:ascii="Times New Roman" w:hAnsi="Times New Roman"/>
                <w:color w:val="000000" w:themeColor="dark1"/>
                <w:kern w:val="24"/>
                <w:sz w:val="18"/>
                <w:szCs w:val="18"/>
              </w:rPr>
              <w:t>других объектов</w:t>
            </w:r>
          </w:p>
        </w:tc>
      </w:tr>
      <w:tr w:rsidR="00665BBC" w:rsidRPr="005365FB" w14:paraId="72C7264A" w14:textId="77777777" w:rsidTr="00DE243A">
        <w:trPr>
          <w:trHeight w:val="75"/>
        </w:trPr>
        <w:tc>
          <w:tcPr>
            <w:tcW w:w="738" w:type="dxa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8C53BE6" w14:textId="77777777" w:rsidR="00665BBC" w:rsidRPr="005365FB" w:rsidRDefault="00665BBC" w:rsidP="00665B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8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97A8B8" w14:textId="77777777" w:rsidR="00665BBC" w:rsidRPr="005365FB" w:rsidRDefault="00665BBC" w:rsidP="00665B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Административный персонал</w:t>
            </w:r>
          </w:p>
        </w:tc>
        <w:tc>
          <w:tcPr>
            <w:tcW w:w="1701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2305D3B" w14:textId="6770C457" w:rsidR="00665BBC" w:rsidRPr="005365FB" w:rsidRDefault="00665BBC" w:rsidP="00665BB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365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701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047577BB" w14:textId="5C77B1AF" w:rsidR="00665BBC" w:rsidRPr="005365FB" w:rsidRDefault="00665BBC" w:rsidP="00665B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30</w:t>
            </w:r>
          </w:p>
        </w:tc>
        <w:tc>
          <w:tcPr>
            <w:tcW w:w="850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297EF100" w14:textId="5C527F6F" w:rsidR="00665BBC" w:rsidRPr="005365FB" w:rsidRDefault="00665BBC" w:rsidP="00665B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5365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268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05F067B4" w14:textId="6C08E2A4" w:rsidR="00665BBC" w:rsidRPr="005365FB" w:rsidRDefault="00665BBC" w:rsidP="00665BB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365FB">
              <w:rPr>
                <w:rFonts w:ascii="Times New Roman" w:hAnsi="Times New Roman"/>
                <w:color w:val="000000" w:themeColor="dark1"/>
                <w:kern w:val="24"/>
                <w:sz w:val="18"/>
                <w:szCs w:val="18"/>
              </w:rPr>
              <w:t> </w:t>
            </w:r>
          </w:p>
        </w:tc>
      </w:tr>
      <w:tr w:rsidR="00665BBC" w:rsidRPr="005365FB" w14:paraId="1427ADBB" w14:textId="77777777" w:rsidTr="00DE243A">
        <w:trPr>
          <w:trHeight w:val="274"/>
        </w:trPr>
        <w:tc>
          <w:tcPr>
            <w:tcW w:w="738" w:type="dxa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D14C86C" w14:textId="77777777" w:rsidR="00665BBC" w:rsidRPr="005365FB" w:rsidRDefault="00665BBC" w:rsidP="00665B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8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59D03F" w14:textId="77777777" w:rsidR="00665BBC" w:rsidRPr="005365FB" w:rsidRDefault="00665BBC" w:rsidP="00665B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Среднемесячная заработная плата</w:t>
            </w:r>
          </w:p>
        </w:tc>
        <w:tc>
          <w:tcPr>
            <w:tcW w:w="1701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D96C1C6" w14:textId="640C2653" w:rsidR="00665BBC" w:rsidRPr="005365FB" w:rsidRDefault="00665BBC" w:rsidP="00665BB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365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234 148</w:t>
            </w:r>
          </w:p>
        </w:tc>
        <w:tc>
          <w:tcPr>
            <w:tcW w:w="1701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4B94AE4F" w14:textId="3ECC7973" w:rsidR="00665BBC" w:rsidRPr="005365FB" w:rsidRDefault="00665BBC" w:rsidP="00665B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239 523</w:t>
            </w:r>
          </w:p>
        </w:tc>
        <w:tc>
          <w:tcPr>
            <w:tcW w:w="850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21EFE8F0" w14:textId="6463D241" w:rsidR="00665BBC" w:rsidRPr="005365FB" w:rsidRDefault="00665BBC" w:rsidP="00665B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2,3</w:t>
            </w:r>
          </w:p>
        </w:tc>
        <w:tc>
          <w:tcPr>
            <w:tcW w:w="2268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0BC809AB" w14:textId="5FC5943D" w:rsidR="00665BBC" w:rsidRPr="005365FB" w:rsidRDefault="00665BBC" w:rsidP="00665BB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365FB">
              <w:rPr>
                <w:rFonts w:ascii="Times New Roman" w:hAnsi="Times New Roman"/>
                <w:color w:val="000000" w:themeColor="dark1"/>
                <w:kern w:val="24"/>
                <w:sz w:val="18"/>
                <w:szCs w:val="18"/>
              </w:rPr>
              <w:t> </w:t>
            </w:r>
          </w:p>
        </w:tc>
      </w:tr>
      <w:tr w:rsidR="00665BBC" w:rsidRPr="005365FB" w14:paraId="360B6559" w14:textId="77777777" w:rsidTr="00DE243A">
        <w:trPr>
          <w:trHeight w:val="70"/>
        </w:trPr>
        <w:tc>
          <w:tcPr>
            <w:tcW w:w="738" w:type="dxa"/>
            <w:tcBorders>
              <w:top w:val="single" w:sz="4" w:space="0" w:color="D9D9D9"/>
              <w:left w:val="single" w:sz="4" w:space="0" w:color="000000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14092C9" w14:textId="77777777" w:rsidR="00665BBC" w:rsidRPr="005365FB" w:rsidRDefault="00665BBC" w:rsidP="00665B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8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354BF72C" w14:textId="77777777" w:rsidR="00665BBC" w:rsidRPr="005365FB" w:rsidRDefault="00665BBC" w:rsidP="00665B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Производственный персонал</w:t>
            </w:r>
          </w:p>
        </w:tc>
        <w:tc>
          <w:tcPr>
            <w:tcW w:w="1701" w:type="dxa"/>
            <w:tcBorders>
              <w:top w:val="single" w:sz="4" w:space="0" w:color="D9D9D9"/>
              <w:left w:val="nil"/>
              <w:bottom w:val="single" w:sz="4" w:space="0" w:color="D9D9D9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5617C5" w14:textId="1963B9FD" w:rsidR="00665BBC" w:rsidRPr="005365FB" w:rsidRDefault="00665BBC" w:rsidP="00665BB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365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231 988</w:t>
            </w:r>
          </w:p>
        </w:tc>
        <w:tc>
          <w:tcPr>
            <w:tcW w:w="1701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07DAB0AB" w14:textId="37528616" w:rsidR="00665BBC" w:rsidRPr="005365FB" w:rsidRDefault="00665BBC" w:rsidP="00665B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237 651</w:t>
            </w:r>
          </w:p>
        </w:tc>
        <w:tc>
          <w:tcPr>
            <w:tcW w:w="850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6BB84A43" w14:textId="0BA3C341" w:rsidR="00665BBC" w:rsidRPr="005365FB" w:rsidRDefault="00665BBC" w:rsidP="00665B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2,4</w:t>
            </w:r>
          </w:p>
        </w:tc>
        <w:tc>
          <w:tcPr>
            <w:tcW w:w="2268" w:type="dxa"/>
            <w:tcBorders>
              <w:top w:val="single" w:sz="8" w:space="0" w:color="D9D9D9"/>
              <w:left w:val="single" w:sz="2" w:space="0" w:color="000000"/>
              <w:bottom w:val="single" w:sz="8" w:space="0" w:color="D9D9D9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1805EABF" w14:textId="4EF1DD4E" w:rsidR="00665BBC" w:rsidRPr="005365FB" w:rsidRDefault="00665BBC" w:rsidP="00665BB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365FB">
              <w:rPr>
                <w:rFonts w:ascii="Times New Roman" w:hAnsi="Times New Roman"/>
                <w:color w:val="000000" w:themeColor="dark1"/>
                <w:kern w:val="24"/>
                <w:sz w:val="18"/>
                <w:szCs w:val="18"/>
              </w:rPr>
              <w:t> </w:t>
            </w:r>
          </w:p>
        </w:tc>
      </w:tr>
      <w:tr w:rsidR="00665BBC" w:rsidRPr="005365FB" w14:paraId="23A7C8FD" w14:textId="77777777" w:rsidTr="00DE243A">
        <w:trPr>
          <w:trHeight w:val="270"/>
        </w:trPr>
        <w:tc>
          <w:tcPr>
            <w:tcW w:w="738" w:type="dxa"/>
            <w:tcBorders>
              <w:top w:val="single" w:sz="4" w:space="0" w:color="D9D9D9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E3BD781" w14:textId="77777777" w:rsidR="00665BBC" w:rsidRPr="005365FB" w:rsidRDefault="00665BBC" w:rsidP="00665B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948" w:type="dxa"/>
            <w:tcBorders>
              <w:top w:val="single" w:sz="4" w:space="0" w:color="D9D9D9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8C75758" w14:textId="77777777" w:rsidR="00665BBC" w:rsidRPr="005365FB" w:rsidRDefault="00665BBC" w:rsidP="00665BB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Административный персонал</w:t>
            </w:r>
          </w:p>
        </w:tc>
        <w:tc>
          <w:tcPr>
            <w:tcW w:w="1701" w:type="dxa"/>
            <w:tcBorders>
              <w:top w:val="single" w:sz="4" w:space="0" w:color="D9D9D9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26E7899" w14:textId="6BB8A20A" w:rsidR="00665BBC" w:rsidRPr="005365FB" w:rsidRDefault="00665BBC" w:rsidP="00665BBC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5365F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306 420</w:t>
            </w:r>
          </w:p>
        </w:tc>
        <w:tc>
          <w:tcPr>
            <w:tcW w:w="1701" w:type="dxa"/>
            <w:tcBorders>
              <w:top w:val="single" w:sz="8" w:space="0" w:color="D9D9D9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4315772C" w14:textId="2B29C835" w:rsidR="00665BBC" w:rsidRPr="005365FB" w:rsidRDefault="00665BBC" w:rsidP="00665BB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310 739</w:t>
            </w:r>
          </w:p>
        </w:tc>
        <w:tc>
          <w:tcPr>
            <w:tcW w:w="850" w:type="dxa"/>
            <w:tcBorders>
              <w:top w:val="single" w:sz="8" w:space="0" w:color="D9D9D9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2989BAE9" w14:textId="5420862A" w:rsidR="00665BBC" w:rsidRPr="005365FB" w:rsidRDefault="00665BBC" w:rsidP="00665BB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365FB">
              <w:rPr>
                <w:rFonts w:ascii="Times New Roman" w:hAnsi="Times New Roman"/>
                <w:color w:val="000000"/>
                <w:kern w:val="24"/>
                <w:sz w:val="20"/>
                <w:szCs w:val="20"/>
              </w:rPr>
              <w:t>1,4</w:t>
            </w:r>
          </w:p>
        </w:tc>
        <w:tc>
          <w:tcPr>
            <w:tcW w:w="2268" w:type="dxa"/>
            <w:tcBorders>
              <w:top w:val="single" w:sz="8" w:space="0" w:color="D9D9D9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FFFFFF"/>
            <w:noWrap/>
            <w:vAlign w:val="center"/>
          </w:tcPr>
          <w:p w14:paraId="23D45403" w14:textId="22AAAB4A" w:rsidR="00665BBC" w:rsidRPr="005365FB" w:rsidRDefault="00665BBC" w:rsidP="00665BB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5365FB">
              <w:rPr>
                <w:rFonts w:ascii="Times New Roman" w:hAnsi="Times New Roman"/>
                <w:color w:val="000000" w:themeColor="dark1"/>
                <w:kern w:val="24"/>
                <w:sz w:val="18"/>
                <w:szCs w:val="18"/>
              </w:rPr>
              <w:t> </w:t>
            </w:r>
          </w:p>
        </w:tc>
      </w:tr>
    </w:tbl>
    <w:p w14:paraId="52B44BCD" w14:textId="77777777" w:rsidR="00601596" w:rsidRPr="005365FB" w:rsidRDefault="00601596" w:rsidP="00601596">
      <w:pPr>
        <w:spacing w:after="0" w:line="240" w:lineRule="auto"/>
        <w:ind w:left="-709" w:firstLine="709"/>
        <w:rPr>
          <w:rFonts w:ascii="Times New Roman" w:hAnsi="Times New Roman"/>
          <w:bCs/>
        </w:rPr>
      </w:pPr>
    </w:p>
    <w:p w14:paraId="5AA7FCA7" w14:textId="77777777" w:rsidR="00260B57" w:rsidRPr="005365FB" w:rsidRDefault="00260B57" w:rsidP="00260B57">
      <w:pPr>
        <w:spacing w:after="0" w:line="240" w:lineRule="auto"/>
        <w:rPr>
          <w:rFonts w:ascii="Times New Roman" w:hAnsi="Times New Roman"/>
          <w:bCs/>
        </w:rPr>
      </w:pPr>
    </w:p>
    <w:p w14:paraId="79928E31" w14:textId="77777777" w:rsidR="00904A87" w:rsidRDefault="00601596" w:rsidP="00601596">
      <w:pPr>
        <w:spacing w:after="0" w:line="240" w:lineRule="auto"/>
        <w:ind w:left="-709" w:firstLine="709"/>
        <w:jc w:val="both"/>
        <w:rPr>
          <w:rFonts w:ascii="Times New Roman" w:hAnsi="Times New Roman"/>
          <w:b/>
          <w:bCs/>
          <w:iCs/>
          <w:sz w:val="26"/>
          <w:szCs w:val="26"/>
          <w:lang w:val="kk-KZ"/>
        </w:rPr>
      </w:pPr>
      <w:r w:rsidRPr="002E73CA">
        <w:rPr>
          <w:rFonts w:ascii="Times New Roman" w:hAnsi="Times New Roman"/>
          <w:bCs/>
          <w:sz w:val="26"/>
          <w:szCs w:val="26"/>
        </w:rPr>
        <w:t xml:space="preserve"> </w:t>
      </w:r>
      <w:r w:rsidRPr="002E73CA">
        <w:rPr>
          <w:rFonts w:ascii="Times New Roman" w:hAnsi="Times New Roman"/>
          <w:b/>
          <w:bCs/>
          <w:iCs/>
          <w:sz w:val="26"/>
          <w:szCs w:val="26"/>
        </w:rPr>
        <w:t xml:space="preserve"> </w:t>
      </w:r>
    </w:p>
    <w:p w14:paraId="69CCCBB1" w14:textId="15EB290D" w:rsidR="00601596" w:rsidRPr="002E73CA" w:rsidRDefault="00601596" w:rsidP="00601596">
      <w:pPr>
        <w:spacing w:after="0" w:line="240" w:lineRule="auto"/>
        <w:ind w:left="-709" w:firstLine="709"/>
        <w:jc w:val="both"/>
        <w:rPr>
          <w:rFonts w:ascii="Times New Roman" w:hAnsi="Times New Roman"/>
          <w:b/>
          <w:bCs/>
          <w:iCs/>
          <w:sz w:val="26"/>
          <w:szCs w:val="26"/>
        </w:rPr>
      </w:pPr>
      <w:r w:rsidRPr="002E73CA">
        <w:rPr>
          <w:rFonts w:ascii="Times New Roman" w:hAnsi="Times New Roman"/>
          <w:b/>
          <w:bCs/>
          <w:iCs/>
          <w:sz w:val="26"/>
          <w:szCs w:val="26"/>
        </w:rPr>
        <w:t>О соблюдени</w:t>
      </w:r>
      <w:r w:rsidR="00C33CB3" w:rsidRPr="002E73CA">
        <w:rPr>
          <w:rFonts w:ascii="Times New Roman" w:hAnsi="Times New Roman"/>
          <w:b/>
          <w:bCs/>
          <w:iCs/>
          <w:sz w:val="26"/>
          <w:szCs w:val="26"/>
        </w:rPr>
        <w:t>и</w:t>
      </w:r>
      <w:r w:rsidRPr="002E73CA">
        <w:rPr>
          <w:rFonts w:ascii="Times New Roman" w:hAnsi="Times New Roman"/>
          <w:b/>
          <w:bCs/>
          <w:iCs/>
          <w:sz w:val="26"/>
          <w:szCs w:val="26"/>
        </w:rPr>
        <w:t xml:space="preserve"> показателей качества и надежности услуг, о достижени</w:t>
      </w:r>
      <w:r w:rsidR="00C33CB3" w:rsidRPr="002E73CA">
        <w:rPr>
          <w:rFonts w:ascii="Times New Roman" w:hAnsi="Times New Roman"/>
          <w:b/>
          <w:bCs/>
          <w:iCs/>
          <w:sz w:val="26"/>
          <w:szCs w:val="26"/>
        </w:rPr>
        <w:t>и</w:t>
      </w:r>
      <w:r w:rsidRPr="002E73CA">
        <w:rPr>
          <w:rFonts w:ascii="Times New Roman" w:hAnsi="Times New Roman"/>
          <w:b/>
          <w:bCs/>
          <w:iCs/>
          <w:sz w:val="26"/>
          <w:szCs w:val="26"/>
        </w:rPr>
        <w:t xml:space="preserve"> показателей эффективности деятельности</w:t>
      </w:r>
    </w:p>
    <w:p w14:paraId="70AF256E" w14:textId="4B3EB4A3" w:rsidR="00601596" w:rsidRPr="002E73CA" w:rsidRDefault="00601596" w:rsidP="00636934">
      <w:pPr>
        <w:tabs>
          <w:tab w:val="left" w:pos="0"/>
        </w:tabs>
        <w:spacing w:after="120" w:line="240" w:lineRule="auto"/>
        <w:ind w:left="-709"/>
        <w:jc w:val="both"/>
        <w:rPr>
          <w:rFonts w:ascii="Times New Roman" w:hAnsi="Times New Roman"/>
          <w:bCs/>
          <w:iCs/>
          <w:sz w:val="26"/>
          <w:szCs w:val="26"/>
        </w:rPr>
      </w:pPr>
      <w:r w:rsidRPr="002E73CA">
        <w:rPr>
          <w:rFonts w:ascii="Times New Roman" w:hAnsi="Times New Roman"/>
          <w:bCs/>
          <w:iCs/>
          <w:sz w:val="26"/>
          <w:szCs w:val="26"/>
        </w:rPr>
        <w:t xml:space="preserve">              Показатели качества и надежности услуг, эффектив</w:t>
      </w:r>
      <w:r w:rsidR="00C1363A" w:rsidRPr="002E73CA">
        <w:rPr>
          <w:rFonts w:ascii="Times New Roman" w:hAnsi="Times New Roman"/>
          <w:bCs/>
          <w:iCs/>
          <w:sz w:val="26"/>
          <w:szCs w:val="26"/>
        </w:rPr>
        <w:t>ности деятельности утверждаются</w:t>
      </w:r>
      <w:r w:rsidR="00BD01F8" w:rsidRPr="002E73CA">
        <w:rPr>
          <w:rFonts w:ascii="Times New Roman" w:hAnsi="Times New Roman"/>
          <w:bCs/>
          <w:iCs/>
          <w:sz w:val="26"/>
          <w:szCs w:val="26"/>
        </w:rPr>
        <w:t xml:space="preserve"> субъектам естественных монополий </w:t>
      </w:r>
      <w:r w:rsidRPr="002E73CA">
        <w:rPr>
          <w:rFonts w:ascii="Times New Roman" w:hAnsi="Times New Roman"/>
          <w:bCs/>
          <w:iCs/>
          <w:sz w:val="26"/>
          <w:szCs w:val="26"/>
        </w:rPr>
        <w:t xml:space="preserve">при утверждении тарифов с применением стимулирующего метода. </w:t>
      </w:r>
      <w:r w:rsidRPr="005B6BE8">
        <w:rPr>
          <w:rFonts w:ascii="Times New Roman" w:hAnsi="Times New Roman"/>
          <w:bCs/>
          <w:iCs/>
          <w:sz w:val="26"/>
          <w:szCs w:val="26"/>
        </w:rPr>
        <w:t xml:space="preserve">Тарифы </w:t>
      </w:r>
      <w:r w:rsidR="00BA494B" w:rsidRPr="005B6BE8">
        <w:rPr>
          <w:rFonts w:ascii="Times New Roman" w:hAnsi="Times New Roman"/>
          <w:bCs/>
          <w:iCs/>
          <w:sz w:val="26"/>
          <w:szCs w:val="26"/>
        </w:rPr>
        <w:t>на услуги водоснабжения и водоотведения П</w:t>
      </w:r>
      <w:r w:rsidRPr="005B6BE8">
        <w:rPr>
          <w:rFonts w:ascii="Times New Roman" w:hAnsi="Times New Roman"/>
          <w:bCs/>
          <w:iCs/>
          <w:sz w:val="26"/>
          <w:szCs w:val="26"/>
        </w:rPr>
        <w:t>редприятию утверждены на пятилетний период с применением затратного метода, при котором показатели</w:t>
      </w:r>
      <w:r w:rsidR="00BD01F8" w:rsidRPr="005B6BE8">
        <w:rPr>
          <w:rFonts w:ascii="Times New Roman" w:hAnsi="Times New Roman"/>
          <w:bCs/>
          <w:iCs/>
          <w:sz w:val="26"/>
          <w:szCs w:val="26"/>
        </w:rPr>
        <w:t xml:space="preserve"> качества и надежности </w:t>
      </w:r>
      <w:r w:rsidR="00C1363A" w:rsidRPr="005B6BE8">
        <w:rPr>
          <w:rFonts w:ascii="Times New Roman" w:hAnsi="Times New Roman"/>
          <w:bCs/>
          <w:iCs/>
          <w:sz w:val="26"/>
          <w:szCs w:val="26"/>
        </w:rPr>
        <w:t>услуг, эффективности деятельности субъекту естественных монополии</w:t>
      </w:r>
      <w:r w:rsidRPr="005B6BE8">
        <w:rPr>
          <w:rFonts w:ascii="Times New Roman" w:hAnsi="Times New Roman"/>
          <w:bCs/>
          <w:iCs/>
          <w:sz w:val="26"/>
          <w:szCs w:val="26"/>
        </w:rPr>
        <w:t xml:space="preserve"> не утверждаются.</w:t>
      </w:r>
      <w:r w:rsidR="00D6276C" w:rsidRPr="005B6BE8">
        <w:rPr>
          <w:rFonts w:ascii="Times New Roman" w:hAnsi="Times New Roman"/>
          <w:bCs/>
          <w:iCs/>
          <w:sz w:val="26"/>
          <w:szCs w:val="26"/>
        </w:rPr>
        <w:t xml:space="preserve"> </w:t>
      </w:r>
    </w:p>
    <w:p w14:paraId="345C6D3A" w14:textId="77777777" w:rsidR="00A07108" w:rsidRDefault="00A07108" w:rsidP="00601596">
      <w:pPr>
        <w:spacing w:after="120" w:line="240" w:lineRule="auto"/>
        <w:rPr>
          <w:rFonts w:ascii="Times New Roman" w:hAnsi="Times New Roman"/>
          <w:b/>
          <w:bCs/>
          <w:sz w:val="26"/>
          <w:szCs w:val="26"/>
        </w:rPr>
      </w:pPr>
    </w:p>
    <w:p w14:paraId="0A3BEEE4" w14:textId="111D83F8" w:rsidR="00601596" w:rsidRPr="002E73CA" w:rsidRDefault="00601596" w:rsidP="009E3926">
      <w:pPr>
        <w:spacing w:after="12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  <w:r w:rsidRPr="002E73CA">
        <w:rPr>
          <w:rFonts w:ascii="Times New Roman" w:hAnsi="Times New Roman"/>
          <w:b/>
          <w:bCs/>
          <w:sz w:val="26"/>
          <w:szCs w:val="26"/>
        </w:rPr>
        <w:t xml:space="preserve">Об основных финансово–экономических показателях деятельности </w:t>
      </w:r>
      <w:r w:rsidR="004D73C9" w:rsidRPr="002E73CA">
        <w:rPr>
          <w:rFonts w:ascii="Times New Roman" w:hAnsi="Times New Roman"/>
          <w:b/>
          <w:bCs/>
          <w:sz w:val="26"/>
          <w:szCs w:val="26"/>
        </w:rPr>
        <w:br/>
      </w:r>
      <w:r w:rsidRPr="002E73CA">
        <w:rPr>
          <w:rFonts w:ascii="Times New Roman" w:hAnsi="Times New Roman"/>
          <w:b/>
          <w:bCs/>
          <w:sz w:val="26"/>
          <w:szCs w:val="26"/>
        </w:rPr>
        <w:t>(</w:t>
      </w:r>
      <w:r w:rsidR="0080049D" w:rsidRPr="002E73CA">
        <w:rPr>
          <w:rFonts w:ascii="Times New Roman" w:hAnsi="Times New Roman"/>
          <w:b/>
          <w:bCs/>
          <w:sz w:val="26"/>
          <w:szCs w:val="26"/>
        </w:rPr>
        <w:t xml:space="preserve">Финансовая отчетность: </w:t>
      </w:r>
      <w:r w:rsidR="004D73C9" w:rsidRPr="002E73CA">
        <w:rPr>
          <w:rFonts w:ascii="Times New Roman" w:hAnsi="Times New Roman"/>
          <w:b/>
          <w:bCs/>
          <w:sz w:val="26"/>
          <w:szCs w:val="26"/>
        </w:rPr>
        <w:t>Отчет о прибылях и убытках</w:t>
      </w:r>
      <w:r w:rsidRPr="002E73CA">
        <w:rPr>
          <w:rFonts w:ascii="Times New Roman" w:hAnsi="Times New Roman"/>
          <w:b/>
          <w:bCs/>
          <w:sz w:val="26"/>
          <w:szCs w:val="26"/>
        </w:rPr>
        <w:t>)</w:t>
      </w:r>
    </w:p>
    <w:tbl>
      <w:tblPr>
        <w:tblW w:w="10239" w:type="dxa"/>
        <w:tblInd w:w="-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"/>
        <w:gridCol w:w="7741"/>
        <w:gridCol w:w="1688"/>
      </w:tblGrid>
      <w:tr w:rsidR="00601596" w:rsidRPr="00141A78" w14:paraId="60F8CDE1" w14:textId="77777777" w:rsidTr="002E73CA">
        <w:trPr>
          <w:trHeight w:val="666"/>
        </w:trPr>
        <w:tc>
          <w:tcPr>
            <w:tcW w:w="810" w:type="dxa"/>
            <w:shd w:val="clear" w:color="auto" w:fill="auto"/>
          </w:tcPr>
          <w:p w14:paraId="3848531B" w14:textId="77777777" w:rsidR="00601596" w:rsidRPr="002E73CA" w:rsidRDefault="00423307" w:rsidP="0060159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73CA">
              <w:rPr>
                <w:rFonts w:ascii="Times New Roman" w:hAnsi="Times New Roman"/>
                <w:bCs/>
                <w:sz w:val="24"/>
                <w:szCs w:val="24"/>
              </w:rPr>
              <w:t>№ п</w:t>
            </w:r>
            <w:r w:rsidR="00342520" w:rsidRPr="002E73CA">
              <w:rPr>
                <w:rFonts w:ascii="Times New Roman" w:hAnsi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7741" w:type="dxa"/>
            <w:shd w:val="clear" w:color="auto" w:fill="auto"/>
            <w:vAlign w:val="center"/>
          </w:tcPr>
          <w:p w14:paraId="49A90814" w14:textId="77777777" w:rsidR="00601596" w:rsidRPr="002E73CA" w:rsidRDefault="00601596" w:rsidP="0060159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73CA">
              <w:rPr>
                <w:rFonts w:ascii="Times New Roman" w:hAnsi="Times New Roman"/>
                <w:bCs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688" w:type="dxa"/>
            <w:shd w:val="clear" w:color="auto" w:fill="auto"/>
          </w:tcPr>
          <w:p w14:paraId="74A7B5DD" w14:textId="67B06EE3" w:rsidR="00601596" w:rsidRPr="002E73CA" w:rsidRDefault="00601596" w:rsidP="00A3151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73CA">
              <w:rPr>
                <w:rFonts w:ascii="Times New Roman" w:hAnsi="Times New Roman"/>
                <w:bCs/>
                <w:sz w:val="24"/>
                <w:szCs w:val="24"/>
              </w:rPr>
              <w:t>202</w:t>
            </w:r>
            <w:r w:rsidR="00C33CB3" w:rsidRPr="002E73CA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="00342520" w:rsidRPr="002E73CA">
              <w:rPr>
                <w:rFonts w:ascii="Times New Roman" w:hAnsi="Times New Roman"/>
                <w:bCs/>
                <w:sz w:val="24"/>
                <w:szCs w:val="24"/>
              </w:rPr>
              <w:t xml:space="preserve"> год, </w:t>
            </w:r>
            <w:proofErr w:type="spellStart"/>
            <w:proofErr w:type="gramStart"/>
            <w:r w:rsidR="00342520" w:rsidRPr="002E73CA">
              <w:rPr>
                <w:rFonts w:ascii="Times New Roman" w:hAnsi="Times New Roman"/>
                <w:bCs/>
                <w:sz w:val="24"/>
                <w:szCs w:val="24"/>
              </w:rPr>
              <w:t>тыс</w:t>
            </w:r>
            <w:r w:rsidRPr="002E73CA">
              <w:rPr>
                <w:rFonts w:ascii="Times New Roman" w:hAnsi="Times New Roman"/>
                <w:bCs/>
                <w:sz w:val="24"/>
                <w:szCs w:val="24"/>
              </w:rPr>
              <w:t>.тенге</w:t>
            </w:r>
            <w:proofErr w:type="spellEnd"/>
            <w:proofErr w:type="gramEnd"/>
          </w:p>
        </w:tc>
      </w:tr>
      <w:tr w:rsidR="00601596" w:rsidRPr="00141A78" w14:paraId="3DE85B09" w14:textId="77777777" w:rsidTr="002E73CA">
        <w:trPr>
          <w:trHeight w:val="378"/>
        </w:trPr>
        <w:tc>
          <w:tcPr>
            <w:tcW w:w="810" w:type="dxa"/>
            <w:shd w:val="clear" w:color="auto" w:fill="auto"/>
          </w:tcPr>
          <w:p w14:paraId="43FF0E79" w14:textId="77777777" w:rsidR="00601596" w:rsidRPr="002E73CA" w:rsidRDefault="00601596" w:rsidP="0060159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73CA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741" w:type="dxa"/>
            <w:shd w:val="clear" w:color="auto" w:fill="auto"/>
          </w:tcPr>
          <w:p w14:paraId="2ADB1AB7" w14:textId="77777777" w:rsidR="00601596" w:rsidRPr="002E73CA" w:rsidRDefault="00EF10EB" w:rsidP="00EF10EB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E73CA">
              <w:rPr>
                <w:rFonts w:ascii="Times New Roman" w:hAnsi="Times New Roman"/>
                <w:bCs/>
                <w:sz w:val="24"/>
                <w:szCs w:val="24"/>
              </w:rPr>
              <w:t>Выручка- д</w:t>
            </w:r>
            <w:r w:rsidR="00601596" w:rsidRPr="002E73CA">
              <w:rPr>
                <w:rFonts w:ascii="Times New Roman" w:hAnsi="Times New Roman"/>
                <w:bCs/>
                <w:sz w:val="24"/>
                <w:szCs w:val="24"/>
              </w:rPr>
              <w:t xml:space="preserve">оходы от </w:t>
            </w:r>
            <w:r w:rsidR="00342520" w:rsidRPr="002E73CA">
              <w:rPr>
                <w:rFonts w:ascii="Times New Roman" w:hAnsi="Times New Roman"/>
                <w:bCs/>
                <w:sz w:val="24"/>
                <w:szCs w:val="24"/>
              </w:rPr>
              <w:t>реализации услуг водосна</w:t>
            </w:r>
            <w:r w:rsidRPr="002E73CA">
              <w:rPr>
                <w:rFonts w:ascii="Times New Roman" w:hAnsi="Times New Roman"/>
                <w:bCs/>
                <w:sz w:val="24"/>
                <w:szCs w:val="24"/>
              </w:rPr>
              <w:t>бжения и водоотведения</w:t>
            </w:r>
          </w:p>
        </w:tc>
        <w:tc>
          <w:tcPr>
            <w:tcW w:w="1688" w:type="dxa"/>
            <w:shd w:val="clear" w:color="auto" w:fill="auto"/>
          </w:tcPr>
          <w:p w14:paraId="329CA165" w14:textId="2EA6D598" w:rsidR="00601596" w:rsidRPr="002E73CA" w:rsidRDefault="006B61A8" w:rsidP="00A31511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2E73C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DC2DBE" w:rsidRPr="002E73CA"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Pr="002E73C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DC2DBE" w:rsidRPr="002E73CA">
              <w:rPr>
                <w:rFonts w:ascii="Times New Roman" w:hAnsi="Times New Roman"/>
                <w:bCs/>
                <w:sz w:val="24"/>
                <w:szCs w:val="24"/>
              </w:rPr>
              <w:t>913</w:t>
            </w:r>
            <w:r w:rsidRPr="002E73C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DC2DBE" w:rsidRPr="002E73CA">
              <w:rPr>
                <w:rFonts w:ascii="Times New Roman" w:hAnsi="Times New Roman"/>
                <w:bCs/>
                <w:sz w:val="24"/>
                <w:szCs w:val="24"/>
              </w:rPr>
              <w:t>605</w:t>
            </w:r>
          </w:p>
        </w:tc>
      </w:tr>
      <w:tr w:rsidR="00342520" w:rsidRPr="00141A78" w14:paraId="5F4ED78C" w14:textId="77777777" w:rsidTr="002E73CA">
        <w:trPr>
          <w:trHeight w:val="384"/>
        </w:trPr>
        <w:tc>
          <w:tcPr>
            <w:tcW w:w="810" w:type="dxa"/>
            <w:shd w:val="clear" w:color="auto" w:fill="auto"/>
          </w:tcPr>
          <w:p w14:paraId="15F93CB7" w14:textId="77777777" w:rsidR="00342520" w:rsidRPr="002E73CA" w:rsidRDefault="00342520" w:rsidP="0060159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73C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741" w:type="dxa"/>
            <w:shd w:val="clear" w:color="auto" w:fill="auto"/>
          </w:tcPr>
          <w:p w14:paraId="159B0728" w14:textId="77777777" w:rsidR="00342520" w:rsidRPr="002E73CA" w:rsidRDefault="00342520" w:rsidP="0060159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E73CA">
              <w:rPr>
                <w:rFonts w:ascii="Times New Roman" w:hAnsi="Times New Roman"/>
                <w:bCs/>
                <w:sz w:val="24"/>
                <w:szCs w:val="24"/>
              </w:rPr>
              <w:t>Себестоимость реализованных услуг</w:t>
            </w:r>
          </w:p>
        </w:tc>
        <w:tc>
          <w:tcPr>
            <w:tcW w:w="1688" w:type="dxa"/>
            <w:shd w:val="clear" w:color="auto" w:fill="auto"/>
          </w:tcPr>
          <w:p w14:paraId="776E58BA" w14:textId="1579214F" w:rsidR="00342520" w:rsidRPr="002E73CA" w:rsidRDefault="006B61A8" w:rsidP="0080049D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2E73C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DC2DBE" w:rsidRPr="002E73CA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  <w:r w:rsidRPr="002E73C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DC2DBE" w:rsidRPr="002E73CA">
              <w:rPr>
                <w:rFonts w:ascii="Times New Roman" w:hAnsi="Times New Roman"/>
                <w:bCs/>
                <w:sz w:val="24"/>
                <w:szCs w:val="24"/>
              </w:rPr>
              <w:t>590</w:t>
            </w:r>
            <w:r w:rsidRPr="002E73C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DC2DBE" w:rsidRPr="002E73CA">
              <w:rPr>
                <w:rFonts w:ascii="Times New Roman" w:hAnsi="Times New Roman"/>
                <w:bCs/>
                <w:sz w:val="24"/>
                <w:szCs w:val="24"/>
              </w:rPr>
              <w:t>497</w:t>
            </w:r>
          </w:p>
        </w:tc>
      </w:tr>
      <w:tr w:rsidR="00342520" w:rsidRPr="00141A78" w14:paraId="00665B0F" w14:textId="77777777" w:rsidTr="002E73CA">
        <w:trPr>
          <w:trHeight w:val="384"/>
        </w:trPr>
        <w:tc>
          <w:tcPr>
            <w:tcW w:w="810" w:type="dxa"/>
            <w:shd w:val="clear" w:color="auto" w:fill="auto"/>
          </w:tcPr>
          <w:p w14:paraId="6EAFF8FD" w14:textId="77777777" w:rsidR="00342520" w:rsidRPr="002E73CA" w:rsidRDefault="00342520" w:rsidP="0060159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2E73CA"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7741" w:type="dxa"/>
            <w:shd w:val="clear" w:color="auto" w:fill="auto"/>
          </w:tcPr>
          <w:p w14:paraId="6FEFE7A9" w14:textId="77777777" w:rsidR="00342520" w:rsidRPr="002E73CA" w:rsidRDefault="00342520" w:rsidP="0060159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E73CA">
              <w:rPr>
                <w:rFonts w:ascii="Times New Roman" w:hAnsi="Times New Roman"/>
                <w:bCs/>
                <w:sz w:val="24"/>
                <w:szCs w:val="24"/>
              </w:rPr>
              <w:t>Расходы по реализации</w:t>
            </w:r>
          </w:p>
        </w:tc>
        <w:tc>
          <w:tcPr>
            <w:tcW w:w="1688" w:type="dxa"/>
            <w:shd w:val="clear" w:color="auto" w:fill="auto"/>
          </w:tcPr>
          <w:p w14:paraId="61973202" w14:textId="59525E31" w:rsidR="00342520" w:rsidRPr="002E73CA" w:rsidRDefault="00D90478" w:rsidP="00A31511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2E73CA"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  <w:r w:rsidR="006B61A8" w:rsidRPr="002E73C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2E73CA">
              <w:rPr>
                <w:rFonts w:ascii="Times New Roman" w:hAnsi="Times New Roman"/>
                <w:bCs/>
                <w:sz w:val="24"/>
                <w:szCs w:val="24"/>
              </w:rPr>
              <w:t>341</w:t>
            </w:r>
            <w:r w:rsidR="006B61A8" w:rsidRPr="002E73C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2E73CA">
              <w:rPr>
                <w:rFonts w:ascii="Times New Roman" w:hAnsi="Times New Roman"/>
                <w:bCs/>
                <w:sz w:val="24"/>
                <w:szCs w:val="24"/>
              </w:rPr>
              <w:t>556</w:t>
            </w:r>
          </w:p>
        </w:tc>
      </w:tr>
      <w:tr w:rsidR="00342520" w:rsidRPr="00141A78" w14:paraId="3306FADA" w14:textId="77777777" w:rsidTr="002E73CA">
        <w:trPr>
          <w:trHeight w:val="384"/>
        </w:trPr>
        <w:tc>
          <w:tcPr>
            <w:tcW w:w="810" w:type="dxa"/>
            <w:shd w:val="clear" w:color="auto" w:fill="auto"/>
          </w:tcPr>
          <w:p w14:paraId="71C00A3D" w14:textId="77777777" w:rsidR="00342520" w:rsidRPr="009E3926" w:rsidRDefault="00342520" w:rsidP="0060159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E3926"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7741" w:type="dxa"/>
            <w:shd w:val="clear" w:color="auto" w:fill="auto"/>
          </w:tcPr>
          <w:p w14:paraId="6F55C46A" w14:textId="77777777" w:rsidR="00342520" w:rsidRPr="002E73CA" w:rsidRDefault="00342520" w:rsidP="0060159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E73CA">
              <w:rPr>
                <w:rFonts w:ascii="Times New Roman" w:hAnsi="Times New Roman"/>
                <w:bCs/>
                <w:sz w:val="24"/>
                <w:szCs w:val="24"/>
              </w:rPr>
              <w:t>Административные расходы</w:t>
            </w:r>
          </w:p>
        </w:tc>
        <w:tc>
          <w:tcPr>
            <w:tcW w:w="1688" w:type="dxa"/>
            <w:shd w:val="clear" w:color="auto" w:fill="auto"/>
          </w:tcPr>
          <w:p w14:paraId="485D0148" w14:textId="4278897B" w:rsidR="00342520" w:rsidRPr="002E73CA" w:rsidRDefault="006B61A8" w:rsidP="00A31511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2E73CA">
              <w:rPr>
                <w:rFonts w:ascii="Times New Roman" w:hAnsi="Times New Roman"/>
                <w:bCs/>
                <w:sz w:val="24"/>
                <w:szCs w:val="24"/>
              </w:rPr>
              <w:t xml:space="preserve">1 </w:t>
            </w:r>
            <w:r w:rsidR="00D90478" w:rsidRPr="002E73CA">
              <w:rPr>
                <w:rFonts w:ascii="Times New Roman" w:hAnsi="Times New Roman"/>
                <w:bCs/>
                <w:sz w:val="24"/>
                <w:szCs w:val="24"/>
              </w:rPr>
              <w:t>642</w:t>
            </w:r>
            <w:r w:rsidRPr="002E73C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D90478" w:rsidRPr="002E73CA">
              <w:rPr>
                <w:rFonts w:ascii="Times New Roman" w:hAnsi="Times New Roman"/>
                <w:bCs/>
                <w:sz w:val="24"/>
                <w:szCs w:val="24"/>
              </w:rPr>
              <w:t>198</w:t>
            </w:r>
          </w:p>
        </w:tc>
      </w:tr>
      <w:tr w:rsidR="009E3926" w:rsidRPr="00141A78" w14:paraId="6C97D278" w14:textId="77777777" w:rsidTr="002E73CA">
        <w:trPr>
          <w:trHeight w:val="384"/>
        </w:trPr>
        <w:tc>
          <w:tcPr>
            <w:tcW w:w="810" w:type="dxa"/>
            <w:shd w:val="clear" w:color="auto" w:fill="auto"/>
          </w:tcPr>
          <w:p w14:paraId="2DEFF582" w14:textId="4AAA0A84" w:rsidR="009E3926" w:rsidRPr="002E73CA" w:rsidRDefault="009E3926" w:rsidP="0060159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7741" w:type="dxa"/>
            <w:shd w:val="clear" w:color="auto" w:fill="auto"/>
          </w:tcPr>
          <w:p w14:paraId="69AA5278" w14:textId="1B937FA4" w:rsidR="009E3926" w:rsidRPr="002E73CA" w:rsidRDefault="009E3926" w:rsidP="0060159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Финансовые расходы</w:t>
            </w:r>
          </w:p>
        </w:tc>
        <w:tc>
          <w:tcPr>
            <w:tcW w:w="1688" w:type="dxa"/>
            <w:shd w:val="clear" w:color="auto" w:fill="auto"/>
          </w:tcPr>
          <w:p w14:paraId="462AA20E" w14:textId="33960F64" w:rsidR="009E3926" w:rsidRPr="002E73CA" w:rsidRDefault="009E3926" w:rsidP="00A31511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293</w:t>
            </w:r>
          </w:p>
        </w:tc>
      </w:tr>
      <w:tr w:rsidR="009E3926" w:rsidRPr="00141A78" w14:paraId="38A91C28" w14:textId="77777777" w:rsidTr="002E73CA">
        <w:trPr>
          <w:trHeight w:val="384"/>
        </w:trPr>
        <w:tc>
          <w:tcPr>
            <w:tcW w:w="810" w:type="dxa"/>
            <w:shd w:val="clear" w:color="auto" w:fill="auto"/>
          </w:tcPr>
          <w:p w14:paraId="1254387F" w14:textId="2A1E4384" w:rsidR="009E3926" w:rsidRPr="002E73CA" w:rsidRDefault="009E3926" w:rsidP="009E392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7741" w:type="dxa"/>
            <w:shd w:val="clear" w:color="auto" w:fill="auto"/>
          </w:tcPr>
          <w:p w14:paraId="44080F7E" w14:textId="2C0AEC36" w:rsidR="009E3926" w:rsidRPr="002E73CA" w:rsidRDefault="009E3926" w:rsidP="009E392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E73CA">
              <w:rPr>
                <w:rFonts w:ascii="Times New Roman" w:hAnsi="Times New Roman"/>
                <w:bCs/>
                <w:sz w:val="24"/>
                <w:szCs w:val="24"/>
              </w:rPr>
              <w:t>Прочие расходы</w:t>
            </w:r>
          </w:p>
        </w:tc>
        <w:tc>
          <w:tcPr>
            <w:tcW w:w="1688" w:type="dxa"/>
            <w:shd w:val="clear" w:color="auto" w:fill="auto"/>
          </w:tcPr>
          <w:p w14:paraId="044726D3" w14:textId="3A14939B" w:rsidR="009E3926" w:rsidRPr="002E73CA" w:rsidRDefault="009E3926" w:rsidP="009E392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2E73CA">
              <w:rPr>
                <w:rFonts w:ascii="Times New Roman" w:hAnsi="Times New Roman"/>
                <w:bCs/>
                <w:sz w:val="24"/>
                <w:szCs w:val="24"/>
              </w:rPr>
              <w:t>909 735</w:t>
            </w:r>
          </w:p>
        </w:tc>
      </w:tr>
      <w:tr w:rsidR="009E3926" w:rsidRPr="00141A78" w14:paraId="024DBBC7" w14:textId="77777777" w:rsidTr="002E73CA">
        <w:trPr>
          <w:trHeight w:val="384"/>
        </w:trPr>
        <w:tc>
          <w:tcPr>
            <w:tcW w:w="810" w:type="dxa"/>
            <w:shd w:val="clear" w:color="auto" w:fill="auto"/>
          </w:tcPr>
          <w:p w14:paraId="2DD252EA" w14:textId="3106395F" w:rsidR="009E3926" w:rsidRPr="002E73CA" w:rsidRDefault="009E3926" w:rsidP="009E392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7741" w:type="dxa"/>
            <w:shd w:val="clear" w:color="auto" w:fill="auto"/>
          </w:tcPr>
          <w:p w14:paraId="78C3AD0D" w14:textId="6FFFEA01" w:rsidR="009E3926" w:rsidRPr="002E73CA" w:rsidRDefault="009E3926" w:rsidP="009E392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Финансовые доходы</w:t>
            </w:r>
          </w:p>
        </w:tc>
        <w:tc>
          <w:tcPr>
            <w:tcW w:w="1688" w:type="dxa"/>
            <w:shd w:val="clear" w:color="auto" w:fill="auto"/>
          </w:tcPr>
          <w:p w14:paraId="05D2C7F5" w14:textId="08CB234B" w:rsidR="009E3926" w:rsidRPr="002E73CA" w:rsidRDefault="009E3926" w:rsidP="009E392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  <w:r w:rsidRPr="002E73CA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353</w:t>
            </w:r>
          </w:p>
        </w:tc>
      </w:tr>
      <w:tr w:rsidR="009E3926" w:rsidRPr="00141A78" w14:paraId="6AE31868" w14:textId="77777777" w:rsidTr="002E73CA">
        <w:trPr>
          <w:trHeight w:val="384"/>
        </w:trPr>
        <w:tc>
          <w:tcPr>
            <w:tcW w:w="810" w:type="dxa"/>
            <w:shd w:val="clear" w:color="auto" w:fill="auto"/>
          </w:tcPr>
          <w:p w14:paraId="7B29767D" w14:textId="15529733" w:rsidR="009E3926" w:rsidRPr="002E73CA" w:rsidRDefault="009E3926" w:rsidP="009E392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7741" w:type="dxa"/>
            <w:shd w:val="clear" w:color="auto" w:fill="auto"/>
          </w:tcPr>
          <w:p w14:paraId="00B39845" w14:textId="77777777" w:rsidR="009E3926" w:rsidRPr="002E73CA" w:rsidRDefault="009E3926" w:rsidP="009E392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E73CA">
              <w:rPr>
                <w:rFonts w:ascii="Times New Roman" w:hAnsi="Times New Roman"/>
                <w:bCs/>
                <w:sz w:val="24"/>
                <w:szCs w:val="24"/>
              </w:rPr>
              <w:t xml:space="preserve">Прочие доходы </w:t>
            </w:r>
          </w:p>
        </w:tc>
        <w:tc>
          <w:tcPr>
            <w:tcW w:w="1688" w:type="dxa"/>
            <w:shd w:val="clear" w:color="auto" w:fill="auto"/>
          </w:tcPr>
          <w:p w14:paraId="04E5470B" w14:textId="7D904BDC" w:rsidR="009E3926" w:rsidRPr="002E73CA" w:rsidRDefault="009E3926" w:rsidP="009E392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 w:rsidRPr="002E73CA">
              <w:rPr>
                <w:rFonts w:ascii="Times New Roman" w:hAnsi="Times New Roman"/>
                <w:bCs/>
                <w:sz w:val="24"/>
                <w:szCs w:val="24"/>
              </w:rPr>
              <w:t>4 479 322</w:t>
            </w:r>
          </w:p>
        </w:tc>
      </w:tr>
      <w:tr w:rsidR="009E3926" w:rsidRPr="00141A78" w14:paraId="32512DE2" w14:textId="77777777" w:rsidTr="002E73CA">
        <w:trPr>
          <w:trHeight w:val="331"/>
        </w:trPr>
        <w:tc>
          <w:tcPr>
            <w:tcW w:w="810" w:type="dxa"/>
            <w:shd w:val="clear" w:color="auto" w:fill="auto"/>
          </w:tcPr>
          <w:p w14:paraId="69CA9970" w14:textId="2DE7F828" w:rsidR="009E3926" w:rsidRPr="002E73CA" w:rsidRDefault="009E3926" w:rsidP="009E392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7741" w:type="dxa"/>
            <w:shd w:val="clear" w:color="auto" w:fill="auto"/>
          </w:tcPr>
          <w:p w14:paraId="1C6D4F82" w14:textId="79F48C29" w:rsidR="009E3926" w:rsidRPr="002E73CA" w:rsidRDefault="009E3926" w:rsidP="009E392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Расходы по подоходному налогу</w:t>
            </w:r>
          </w:p>
        </w:tc>
        <w:tc>
          <w:tcPr>
            <w:tcW w:w="1688" w:type="dxa"/>
            <w:shd w:val="clear" w:color="auto" w:fill="auto"/>
          </w:tcPr>
          <w:p w14:paraId="288FDE55" w14:textId="25478E8F" w:rsidR="009E3926" w:rsidRDefault="00904A87" w:rsidP="009E392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-</w:t>
            </w:r>
            <w:r w:rsidR="009E3926">
              <w:rPr>
                <w:rFonts w:ascii="Times New Roman" w:hAnsi="Times New Roman"/>
                <w:bCs/>
                <w:sz w:val="24"/>
                <w:szCs w:val="24"/>
              </w:rPr>
              <w:t xml:space="preserve"> 5 364 292</w:t>
            </w:r>
          </w:p>
        </w:tc>
      </w:tr>
      <w:tr w:rsidR="009E3926" w:rsidRPr="00141A78" w14:paraId="17129809" w14:textId="77777777" w:rsidTr="002E73CA">
        <w:trPr>
          <w:trHeight w:val="331"/>
        </w:trPr>
        <w:tc>
          <w:tcPr>
            <w:tcW w:w="810" w:type="dxa"/>
            <w:shd w:val="clear" w:color="auto" w:fill="auto"/>
          </w:tcPr>
          <w:p w14:paraId="70B6C008" w14:textId="6EC8AC55" w:rsidR="009E3926" w:rsidRPr="002E73CA" w:rsidRDefault="0037680D" w:rsidP="009E3926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7741" w:type="dxa"/>
            <w:shd w:val="clear" w:color="auto" w:fill="auto"/>
          </w:tcPr>
          <w:p w14:paraId="2DF1E3D3" w14:textId="77777777" w:rsidR="009E3926" w:rsidRPr="002E73CA" w:rsidRDefault="009E3926" w:rsidP="009E3926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2E73CA">
              <w:rPr>
                <w:rFonts w:ascii="Times New Roman" w:hAnsi="Times New Roman"/>
                <w:bCs/>
                <w:sz w:val="24"/>
                <w:szCs w:val="24"/>
              </w:rPr>
              <w:t>Финансовый результат (убыток)</w:t>
            </w:r>
          </w:p>
        </w:tc>
        <w:tc>
          <w:tcPr>
            <w:tcW w:w="1688" w:type="dxa"/>
            <w:shd w:val="clear" w:color="auto" w:fill="auto"/>
          </w:tcPr>
          <w:p w14:paraId="33BDE54D" w14:textId="6DB5F259" w:rsidR="009E3926" w:rsidRPr="002E73CA" w:rsidRDefault="009E3926" w:rsidP="009E3926">
            <w:pPr>
              <w:spacing w:after="0" w:line="240" w:lineRule="auto"/>
              <w:jc w:val="right"/>
              <w:rPr>
                <w:rFonts w:ascii="Times New Roman" w:hAnsi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- 2 445 293</w:t>
            </w:r>
          </w:p>
        </w:tc>
      </w:tr>
    </w:tbl>
    <w:p w14:paraId="358698F6" w14:textId="77777777" w:rsidR="003E06ED" w:rsidRDefault="003E06ED" w:rsidP="00601596">
      <w:pPr>
        <w:spacing w:before="120" w:after="0" w:line="240" w:lineRule="auto"/>
        <w:ind w:left="-709" w:firstLine="709"/>
        <w:rPr>
          <w:rFonts w:ascii="Times New Roman" w:hAnsi="Times New Roman"/>
          <w:b/>
          <w:bCs/>
          <w:sz w:val="26"/>
          <w:szCs w:val="26"/>
        </w:rPr>
      </w:pPr>
    </w:p>
    <w:p w14:paraId="72BABCFC" w14:textId="77777777" w:rsidR="00357AFF" w:rsidRDefault="00357AFF" w:rsidP="00FB36DD">
      <w:pPr>
        <w:spacing w:before="120" w:after="0" w:line="240" w:lineRule="auto"/>
        <w:rPr>
          <w:rFonts w:ascii="Times New Roman" w:hAnsi="Times New Roman"/>
          <w:b/>
          <w:bCs/>
          <w:sz w:val="26"/>
          <w:szCs w:val="26"/>
        </w:rPr>
      </w:pPr>
    </w:p>
    <w:p w14:paraId="3A9CEE6E" w14:textId="77777777" w:rsidR="00357AFF" w:rsidRDefault="00357AFF" w:rsidP="00FB36DD">
      <w:pPr>
        <w:spacing w:before="120" w:after="0" w:line="240" w:lineRule="auto"/>
        <w:rPr>
          <w:rFonts w:ascii="Times New Roman" w:hAnsi="Times New Roman"/>
          <w:b/>
          <w:bCs/>
          <w:sz w:val="26"/>
          <w:szCs w:val="26"/>
        </w:rPr>
      </w:pPr>
    </w:p>
    <w:p w14:paraId="4432DF87" w14:textId="77777777" w:rsidR="00357AFF" w:rsidRDefault="00357AFF" w:rsidP="00FB36DD">
      <w:pPr>
        <w:spacing w:before="120" w:after="0" w:line="240" w:lineRule="auto"/>
        <w:rPr>
          <w:rFonts w:ascii="Times New Roman" w:hAnsi="Times New Roman"/>
          <w:b/>
          <w:bCs/>
          <w:sz w:val="26"/>
          <w:szCs w:val="26"/>
        </w:rPr>
      </w:pPr>
    </w:p>
    <w:p w14:paraId="5C4BB8ED" w14:textId="77777777" w:rsidR="00357AFF" w:rsidRDefault="00357AFF" w:rsidP="00FB36DD">
      <w:pPr>
        <w:spacing w:before="120" w:after="0" w:line="240" w:lineRule="auto"/>
        <w:rPr>
          <w:rFonts w:ascii="Times New Roman" w:hAnsi="Times New Roman"/>
          <w:b/>
          <w:bCs/>
          <w:sz w:val="26"/>
          <w:szCs w:val="26"/>
        </w:rPr>
      </w:pPr>
    </w:p>
    <w:p w14:paraId="3F5F5BAC" w14:textId="6EB62238" w:rsidR="00601596" w:rsidRPr="002E73CA" w:rsidRDefault="00601596" w:rsidP="00FB36DD">
      <w:pPr>
        <w:spacing w:before="120" w:after="0" w:line="240" w:lineRule="auto"/>
        <w:rPr>
          <w:rFonts w:ascii="Times New Roman" w:hAnsi="Times New Roman"/>
          <w:b/>
          <w:bCs/>
          <w:sz w:val="26"/>
          <w:szCs w:val="26"/>
        </w:rPr>
      </w:pPr>
      <w:r w:rsidRPr="002E73CA">
        <w:rPr>
          <w:rFonts w:ascii="Times New Roman" w:hAnsi="Times New Roman"/>
          <w:b/>
          <w:bCs/>
          <w:sz w:val="26"/>
          <w:szCs w:val="26"/>
        </w:rPr>
        <w:lastRenderedPageBreak/>
        <w:t>Об объемах предоставленных услуг водоснабжения и водоотведения</w:t>
      </w:r>
    </w:p>
    <w:p w14:paraId="484CBD7C" w14:textId="7FA05868" w:rsidR="00BC7C3E" w:rsidRPr="002E73CA" w:rsidRDefault="00601596" w:rsidP="00BC7C3E">
      <w:pPr>
        <w:spacing w:after="120" w:line="240" w:lineRule="auto"/>
        <w:ind w:left="-709" w:firstLine="709"/>
        <w:jc w:val="both"/>
        <w:rPr>
          <w:rFonts w:ascii="Times New Roman" w:hAnsi="Times New Roman"/>
          <w:bCs/>
          <w:sz w:val="26"/>
          <w:szCs w:val="26"/>
        </w:rPr>
      </w:pPr>
      <w:r w:rsidRPr="002E73CA">
        <w:rPr>
          <w:rFonts w:ascii="Times New Roman" w:hAnsi="Times New Roman"/>
          <w:bCs/>
          <w:sz w:val="26"/>
          <w:szCs w:val="26"/>
        </w:rPr>
        <w:t>За 202</w:t>
      </w:r>
      <w:r w:rsidR="00C33CB3" w:rsidRPr="002E73CA">
        <w:rPr>
          <w:rFonts w:ascii="Times New Roman" w:hAnsi="Times New Roman"/>
          <w:bCs/>
          <w:sz w:val="26"/>
          <w:szCs w:val="26"/>
        </w:rPr>
        <w:t>4</w:t>
      </w:r>
      <w:r w:rsidRPr="002E73CA">
        <w:rPr>
          <w:rFonts w:ascii="Times New Roman" w:hAnsi="Times New Roman"/>
          <w:bCs/>
          <w:sz w:val="26"/>
          <w:szCs w:val="26"/>
        </w:rPr>
        <w:t xml:space="preserve"> год предоставлено услуг водоснабжения 1</w:t>
      </w:r>
      <w:r w:rsidR="006B61A8" w:rsidRPr="002E73CA">
        <w:rPr>
          <w:rFonts w:ascii="Times New Roman" w:hAnsi="Times New Roman"/>
          <w:bCs/>
          <w:sz w:val="26"/>
          <w:szCs w:val="26"/>
        </w:rPr>
        <w:t>80</w:t>
      </w:r>
      <w:r w:rsidRPr="002E73CA">
        <w:rPr>
          <w:rFonts w:ascii="Times New Roman" w:hAnsi="Times New Roman"/>
          <w:bCs/>
          <w:sz w:val="26"/>
          <w:szCs w:val="26"/>
        </w:rPr>
        <w:t>,</w:t>
      </w:r>
      <w:r w:rsidR="00FA581F" w:rsidRPr="002E73CA">
        <w:rPr>
          <w:rFonts w:ascii="Times New Roman" w:hAnsi="Times New Roman"/>
          <w:bCs/>
          <w:sz w:val="26"/>
          <w:szCs w:val="26"/>
        </w:rPr>
        <w:t>9</w:t>
      </w:r>
      <w:r w:rsidRPr="002E73CA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2E73CA">
        <w:rPr>
          <w:rFonts w:ascii="Times New Roman" w:hAnsi="Times New Roman"/>
          <w:bCs/>
          <w:sz w:val="26"/>
          <w:szCs w:val="26"/>
        </w:rPr>
        <w:t>млн.куб.м</w:t>
      </w:r>
      <w:proofErr w:type="spellEnd"/>
      <w:r w:rsidR="00580246" w:rsidRPr="002E73CA">
        <w:rPr>
          <w:rFonts w:ascii="Times New Roman" w:hAnsi="Times New Roman"/>
          <w:bCs/>
          <w:sz w:val="26"/>
          <w:szCs w:val="26"/>
        </w:rPr>
        <w:t>. и</w:t>
      </w:r>
      <w:r w:rsidRPr="002E73CA">
        <w:rPr>
          <w:rFonts w:ascii="Times New Roman" w:hAnsi="Times New Roman"/>
          <w:bCs/>
          <w:sz w:val="26"/>
          <w:szCs w:val="26"/>
        </w:rPr>
        <w:t xml:space="preserve"> услуг водоотведения 1</w:t>
      </w:r>
      <w:r w:rsidR="006B61A8" w:rsidRPr="002E73CA">
        <w:rPr>
          <w:rFonts w:ascii="Times New Roman" w:hAnsi="Times New Roman"/>
          <w:bCs/>
          <w:sz w:val="26"/>
          <w:szCs w:val="26"/>
        </w:rPr>
        <w:t>3</w:t>
      </w:r>
      <w:r w:rsidR="00FA581F" w:rsidRPr="002E73CA">
        <w:rPr>
          <w:rFonts w:ascii="Times New Roman" w:hAnsi="Times New Roman"/>
          <w:bCs/>
          <w:sz w:val="26"/>
          <w:szCs w:val="26"/>
        </w:rPr>
        <w:t>7</w:t>
      </w:r>
      <w:r w:rsidRPr="002E73CA">
        <w:rPr>
          <w:rFonts w:ascii="Times New Roman" w:hAnsi="Times New Roman"/>
          <w:bCs/>
          <w:sz w:val="26"/>
          <w:szCs w:val="26"/>
        </w:rPr>
        <w:t>,</w:t>
      </w:r>
      <w:r w:rsidR="006B61A8" w:rsidRPr="002E73CA">
        <w:rPr>
          <w:rFonts w:ascii="Times New Roman" w:hAnsi="Times New Roman"/>
          <w:bCs/>
          <w:sz w:val="26"/>
          <w:szCs w:val="26"/>
        </w:rPr>
        <w:t>7</w:t>
      </w:r>
      <w:r w:rsidRPr="002E73CA">
        <w:rPr>
          <w:rFonts w:ascii="Times New Roman" w:hAnsi="Times New Roman"/>
          <w:bCs/>
          <w:sz w:val="26"/>
          <w:szCs w:val="26"/>
        </w:rPr>
        <w:t xml:space="preserve"> </w:t>
      </w:r>
      <w:proofErr w:type="spellStart"/>
      <w:r w:rsidRPr="002E73CA">
        <w:rPr>
          <w:rFonts w:ascii="Times New Roman" w:hAnsi="Times New Roman"/>
          <w:bCs/>
          <w:sz w:val="26"/>
          <w:szCs w:val="26"/>
        </w:rPr>
        <w:t>млн.куб.м</w:t>
      </w:r>
      <w:proofErr w:type="spellEnd"/>
      <w:r w:rsidR="00580246" w:rsidRPr="002E73CA">
        <w:rPr>
          <w:rFonts w:ascii="Times New Roman" w:hAnsi="Times New Roman"/>
          <w:bCs/>
          <w:sz w:val="26"/>
          <w:szCs w:val="26"/>
        </w:rPr>
        <w:t>.</w:t>
      </w:r>
      <w:r w:rsidRPr="002E73CA">
        <w:rPr>
          <w:rFonts w:ascii="Times New Roman" w:hAnsi="Times New Roman"/>
          <w:bCs/>
          <w:sz w:val="26"/>
          <w:szCs w:val="26"/>
        </w:rPr>
        <w:t xml:space="preserve"> </w:t>
      </w:r>
    </w:p>
    <w:p w14:paraId="65142DA0" w14:textId="77777777" w:rsidR="003555F1" w:rsidRDefault="003555F1" w:rsidP="00BC7C3E">
      <w:pPr>
        <w:spacing w:after="0" w:line="240" w:lineRule="auto"/>
        <w:ind w:left="-709" w:firstLine="709"/>
        <w:jc w:val="both"/>
        <w:rPr>
          <w:rFonts w:ascii="Times New Roman" w:hAnsi="Times New Roman"/>
          <w:b/>
          <w:bCs/>
          <w:sz w:val="26"/>
          <w:szCs w:val="26"/>
        </w:rPr>
      </w:pPr>
    </w:p>
    <w:p w14:paraId="78280E0A" w14:textId="77777777" w:rsidR="00357AFF" w:rsidRDefault="00357AFF" w:rsidP="00BC7C3E">
      <w:pPr>
        <w:spacing w:after="0" w:line="240" w:lineRule="auto"/>
        <w:ind w:left="-709" w:firstLine="709"/>
        <w:jc w:val="both"/>
        <w:rPr>
          <w:rFonts w:ascii="Times New Roman" w:hAnsi="Times New Roman"/>
          <w:b/>
          <w:bCs/>
          <w:sz w:val="26"/>
          <w:szCs w:val="26"/>
        </w:rPr>
      </w:pPr>
    </w:p>
    <w:p w14:paraId="430E1C62" w14:textId="452A05A9" w:rsidR="00601596" w:rsidRPr="002E73CA" w:rsidRDefault="00601596" w:rsidP="00BC7C3E">
      <w:pPr>
        <w:spacing w:after="0" w:line="240" w:lineRule="auto"/>
        <w:ind w:left="-709" w:firstLine="709"/>
        <w:jc w:val="both"/>
        <w:rPr>
          <w:rFonts w:ascii="Times New Roman" w:hAnsi="Times New Roman"/>
          <w:b/>
          <w:bCs/>
          <w:sz w:val="26"/>
          <w:szCs w:val="26"/>
        </w:rPr>
      </w:pPr>
      <w:r w:rsidRPr="002E73CA">
        <w:rPr>
          <w:rFonts w:ascii="Times New Roman" w:hAnsi="Times New Roman"/>
          <w:b/>
          <w:bCs/>
          <w:sz w:val="26"/>
          <w:szCs w:val="26"/>
        </w:rPr>
        <w:t>О проводимой работе с потребителями</w:t>
      </w:r>
    </w:p>
    <w:p w14:paraId="0F63A961" w14:textId="77777777" w:rsidR="00601596" w:rsidRPr="002E73CA" w:rsidRDefault="00601596" w:rsidP="00601596">
      <w:pPr>
        <w:spacing w:after="0" w:line="240" w:lineRule="auto"/>
        <w:ind w:left="-709" w:firstLine="709"/>
        <w:jc w:val="both"/>
        <w:rPr>
          <w:rFonts w:ascii="Times New Roman" w:eastAsia="+mn-ea" w:hAnsi="Times New Roman"/>
          <w:bCs/>
          <w:kern w:val="24"/>
          <w:sz w:val="26"/>
          <w:szCs w:val="26"/>
          <w:lang w:eastAsia="ru-RU"/>
        </w:rPr>
      </w:pPr>
      <w:r w:rsidRPr="002E73CA">
        <w:rPr>
          <w:rFonts w:ascii="Times New Roman" w:eastAsia="+mn-ea" w:hAnsi="Times New Roman"/>
          <w:bCs/>
          <w:kern w:val="24"/>
          <w:sz w:val="26"/>
          <w:szCs w:val="26"/>
          <w:lang w:eastAsia="ru-RU"/>
        </w:rPr>
        <w:t xml:space="preserve">Вопросы деятельности Предприятия освещаются в средствах массовой информации и на веб-сайте </w:t>
      </w:r>
      <w:hyperlink r:id="rId7" w:history="1">
        <w:r w:rsidRPr="002E73CA">
          <w:rPr>
            <w:rStyle w:val="a4"/>
            <w:rFonts w:ascii="Times New Roman" w:eastAsia="+mn-ea" w:hAnsi="Times New Roman"/>
            <w:bCs/>
            <w:color w:val="auto"/>
            <w:kern w:val="24"/>
            <w:sz w:val="26"/>
            <w:szCs w:val="26"/>
            <w:lang w:eastAsia="ru-RU"/>
          </w:rPr>
          <w:t>www.almatysu.kz</w:t>
        </w:r>
      </w:hyperlink>
      <w:r w:rsidRPr="002E73CA">
        <w:rPr>
          <w:rStyle w:val="a4"/>
          <w:rFonts w:ascii="Times New Roman" w:eastAsia="+mn-ea" w:hAnsi="Times New Roman"/>
          <w:bCs/>
          <w:color w:val="auto"/>
          <w:kern w:val="24"/>
          <w:sz w:val="26"/>
          <w:szCs w:val="26"/>
          <w:lang w:eastAsia="ru-RU"/>
        </w:rPr>
        <w:t>.</w:t>
      </w:r>
      <w:r w:rsidRPr="002E73CA">
        <w:rPr>
          <w:rFonts w:ascii="Times New Roman" w:eastAsia="+mn-ea" w:hAnsi="Times New Roman"/>
          <w:bCs/>
          <w:kern w:val="24"/>
          <w:sz w:val="26"/>
          <w:szCs w:val="26"/>
          <w:lang w:eastAsia="ru-RU"/>
        </w:rPr>
        <w:t xml:space="preserve"> Работают справочно-информационная служба (</w:t>
      </w:r>
      <w:r w:rsidRPr="002E73CA">
        <w:rPr>
          <w:rFonts w:ascii="Times New Roman" w:eastAsia="+mn-ea" w:hAnsi="Times New Roman"/>
          <w:bCs/>
          <w:kern w:val="24"/>
          <w:sz w:val="26"/>
          <w:szCs w:val="26"/>
          <w:lang w:val="en-US" w:eastAsia="ru-RU"/>
        </w:rPr>
        <w:t>call</w:t>
      </w:r>
      <w:r w:rsidRPr="002E73CA">
        <w:rPr>
          <w:rFonts w:ascii="Times New Roman" w:eastAsia="+mn-ea" w:hAnsi="Times New Roman"/>
          <w:bCs/>
          <w:kern w:val="24"/>
          <w:sz w:val="26"/>
          <w:szCs w:val="26"/>
          <w:lang w:eastAsia="ru-RU"/>
        </w:rPr>
        <w:t>-центр), центральная диспетчерская служба, телефон доверия, функционируют четыре Центра по обслуживанию потребителей.</w:t>
      </w:r>
    </w:p>
    <w:p w14:paraId="7D65B68A" w14:textId="77777777" w:rsidR="00601596" w:rsidRPr="002E73CA" w:rsidRDefault="00601596" w:rsidP="00601596">
      <w:pPr>
        <w:spacing w:after="120" w:line="240" w:lineRule="auto"/>
        <w:ind w:left="-709" w:firstLine="709"/>
        <w:jc w:val="both"/>
        <w:rPr>
          <w:rFonts w:ascii="Times New Roman" w:hAnsi="Times New Roman"/>
          <w:color w:val="FF0000"/>
          <w:sz w:val="26"/>
          <w:szCs w:val="26"/>
        </w:rPr>
      </w:pPr>
      <w:r w:rsidRPr="002E73CA">
        <w:rPr>
          <w:rFonts w:ascii="Times New Roman" w:hAnsi="Times New Roman"/>
          <w:bCs/>
          <w:sz w:val="26"/>
          <w:szCs w:val="26"/>
        </w:rPr>
        <w:t>Для удобства потребителей работает Мобильное приложение личного кабинета потребителя. Рассылаются СМС уведомления о наличии задолженности с указанием суммы долга, оплаты и другие данные</w:t>
      </w:r>
      <w:r w:rsidRPr="002E73CA">
        <w:rPr>
          <w:rFonts w:ascii="Times New Roman" w:hAnsi="Times New Roman"/>
          <w:bCs/>
          <w:color w:val="FF0000"/>
          <w:sz w:val="26"/>
          <w:szCs w:val="26"/>
        </w:rPr>
        <w:t>.</w:t>
      </w:r>
    </w:p>
    <w:p w14:paraId="630D7428" w14:textId="77777777" w:rsidR="00904A87" w:rsidRDefault="00904A87" w:rsidP="00BC7C3E">
      <w:pPr>
        <w:spacing w:after="0" w:line="264" w:lineRule="auto"/>
        <w:ind w:left="-709" w:firstLine="709"/>
        <w:jc w:val="both"/>
        <w:rPr>
          <w:rFonts w:ascii="Times New Roman" w:eastAsia="+mj-ea" w:hAnsi="Times New Roman"/>
          <w:b/>
          <w:bCs/>
          <w:kern w:val="24"/>
          <w:sz w:val="26"/>
          <w:szCs w:val="26"/>
          <w:lang w:val="kk-KZ"/>
        </w:rPr>
      </w:pPr>
    </w:p>
    <w:p w14:paraId="4218D733" w14:textId="28F1E5E6" w:rsidR="00601596" w:rsidRPr="002E73CA" w:rsidRDefault="00601596" w:rsidP="00BC7C3E">
      <w:pPr>
        <w:spacing w:after="0" w:line="264" w:lineRule="auto"/>
        <w:ind w:left="-709" w:firstLine="709"/>
        <w:jc w:val="both"/>
        <w:rPr>
          <w:sz w:val="26"/>
          <w:szCs w:val="26"/>
        </w:rPr>
      </w:pPr>
      <w:r w:rsidRPr="002E73CA">
        <w:rPr>
          <w:rFonts w:ascii="Times New Roman" w:eastAsia="+mj-ea" w:hAnsi="Times New Roman"/>
          <w:b/>
          <w:bCs/>
          <w:kern w:val="24"/>
          <w:sz w:val="26"/>
          <w:szCs w:val="26"/>
        </w:rPr>
        <w:t>О перспективах деятельности</w:t>
      </w:r>
    </w:p>
    <w:p w14:paraId="054FA20E" w14:textId="77777777" w:rsidR="00FA581F" w:rsidRPr="002E73CA" w:rsidRDefault="00FA581F" w:rsidP="00FA581F">
      <w:pPr>
        <w:spacing w:after="0" w:line="240" w:lineRule="auto"/>
        <w:ind w:left="-709" w:firstLine="709"/>
        <w:jc w:val="both"/>
        <w:rPr>
          <w:rFonts w:ascii="Times New Roman" w:hAnsi="Times New Roman"/>
          <w:sz w:val="26"/>
          <w:szCs w:val="26"/>
        </w:rPr>
      </w:pPr>
      <w:r w:rsidRPr="002E73CA">
        <w:rPr>
          <w:rFonts w:ascii="Times New Roman" w:hAnsi="Times New Roman"/>
          <w:sz w:val="26"/>
          <w:szCs w:val="26"/>
        </w:rPr>
        <w:t>Предприятию утверждены Инвестиционные программы на 2025 год.</w:t>
      </w:r>
    </w:p>
    <w:p w14:paraId="5B089DDE" w14:textId="77777777" w:rsidR="00FA581F" w:rsidRPr="002E73CA" w:rsidRDefault="00FA581F" w:rsidP="00FA581F">
      <w:pPr>
        <w:spacing w:after="0" w:line="240" w:lineRule="auto"/>
        <w:ind w:left="-709" w:firstLine="709"/>
        <w:jc w:val="both"/>
        <w:rPr>
          <w:rFonts w:ascii="Times New Roman" w:hAnsi="Times New Roman"/>
          <w:sz w:val="26"/>
          <w:szCs w:val="26"/>
        </w:rPr>
      </w:pPr>
      <w:r w:rsidRPr="002E73CA">
        <w:rPr>
          <w:rFonts w:ascii="Times New Roman" w:hAnsi="Times New Roman"/>
          <w:sz w:val="26"/>
          <w:szCs w:val="26"/>
        </w:rPr>
        <w:t>на услуги водоснабжения – 9,7 млрд. тенге, в том числе перенесенные с 2024 года мероприятия 2,7 млрд. тенге.</w:t>
      </w:r>
    </w:p>
    <w:p w14:paraId="749D42FC" w14:textId="77777777" w:rsidR="00FA581F" w:rsidRPr="002E73CA" w:rsidRDefault="00FA581F" w:rsidP="00FA581F">
      <w:pPr>
        <w:spacing w:after="0" w:line="240" w:lineRule="auto"/>
        <w:ind w:left="-709" w:firstLine="709"/>
        <w:jc w:val="both"/>
        <w:rPr>
          <w:rFonts w:ascii="Times New Roman" w:hAnsi="Times New Roman"/>
          <w:sz w:val="26"/>
          <w:szCs w:val="26"/>
        </w:rPr>
      </w:pPr>
      <w:r w:rsidRPr="002E73CA">
        <w:rPr>
          <w:rFonts w:ascii="Times New Roman" w:hAnsi="Times New Roman"/>
          <w:sz w:val="26"/>
          <w:szCs w:val="26"/>
        </w:rPr>
        <w:t>на услуги водоотведения – 3,91млрд. тенге, в том числе перенесенные с 2024 года мероприятия 70,1 млн. тенге.</w:t>
      </w:r>
    </w:p>
    <w:p w14:paraId="501FA89E" w14:textId="77777777" w:rsidR="00FA581F" w:rsidRPr="002E73CA" w:rsidRDefault="00FA581F" w:rsidP="00FA581F">
      <w:pPr>
        <w:spacing w:after="0" w:line="240" w:lineRule="auto"/>
        <w:ind w:left="-709" w:firstLine="709"/>
        <w:jc w:val="both"/>
        <w:rPr>
          <w:rFonts w:ascii="Times New Roman" w:hAnsi="Times New Roman"/>
          <w:sz w:val="26"/>
          <w:szCs w:val="26"/>
        </w:rPr>
      </w:pPr>
      <w:r w:rsidRPr="002E73CA">
        <w:rPr>
          <w:rFonts w:ascii="Times New Roman" w:hAnsi="Times New Roman"/>
          <w:sz w:val="26"/>
          <w:szCs w:val="26"/>
        </w:rPr>
        <w:t xml:space="preserve">На 2025 год в инвестиционную программу водоснабжения внесены мероприятия за счет дополнительного дохода на 3,3 млрд. тенге.  </w:t>
      </w:r>
    </w:p>
    <w:p w14:paraId="6994A4F7" w14:textId="77777777" w:rsidR="00FA581F" w:rsidRPr="002E73CA" w:rsidRDefault="00FA581F" w:rsidP="00FA581F">
      <w:pPr>
        <w:spacing w:after="0" w:line="240" w:lineRule="auto"/>
        <w:ind w:left="-709" w:firstLine="709"/>
        <w:jc w:val="both"/>
        <w:rPr>
          <w:rFonts w:ascii="Times New Roman" w:hAnsi="Times New Roman"/>
          <w:sz w:val="26"/>
          <w:szCs w:val="26"/>
        </w:rPr>
      </w:pPr>
      <w:r w:rsidRPr="002E73CA">
        <w:rPr>
          <w:rFonts w:ascii="Times New Roman" w:hAnsi="Times New Roman"/>
          <w:sz w:val="26"/>
          <w:szCs w:val="26"/>
        </w:rPr>
        <w:t>Предприятием планируется увеличение темпов реконструкции инженерных сетей за счет участия в Национальном проекте «Модернизация энергетического и коммунального секторов».</w:t>
      </w:r>
      <w:r w:rsidRPr="002E73CA">
        <w:rPr>
          <w:rFonts w:ascii="Times New Roman" w:hAnsi="Times New Roman"/>
          <w:sz w:val="26"/>
          <w:szCs w:val="26"/>
        </w:rPr>
        <w:tab/>
      </w:r>
    </w:p>
    <w:p w14:paraId="2234748C" w14:textId="06898355" w:rsidR="00FB38F9" w:rsidRPr="002E73CA" w:rsidRDefault="00FA581F" w:rsidP="00FA581F">
      <w:pPr>
        <w:spacing w:after="0" w:line="240" w:lineRule="auto"/>
        <w:ind w:left="-709" w:firstLine="709"/>
        <w:jc w:val="both"/>
        <w:rPr>
          <w:rFonts w:ascii="Times New Roman" w:hAnsi="Times New Roman"/>
          <w:color w:val="FF0000"/>
          <w:sz w:val="26"/>
          <w:szCs w:val="26"/>
          <w:lang w:val="kk-KZ"/>
        </w:rPr>
      </w:pPr>
      <w:r w:rsidRPr="002E73CA">
        <w:rPr>
          <w:rFonts w:ascii="Times New Roman" w:hAnsi="Times New Roman"/>
          <w:sz w:val="26"/>
          <w:szCs w:val="26"/>
        </w:rPr>
        <w:t>В связи с окончание срока действия тарифов на 2020 – 2024 годы, введены новые тарифы на следующий пятилетний период 2025 - 2029 годы.</w:t>
      </w:r>
    </w:p>
    <w:sectPr w:rsidR="00FB38F9" w:rsidRPr="002E73CA" w:rsidSect="006326CE">
      <w:pgSz w:w="11906" w:h="16838"/>
      <w:pgMar w:top="964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01102" w14:textId="77777777" w:rsidR="004B4C32" w:rsidRDefault="004B4C32" w:rsidP="002F106D">
      <w:pPr>
        <w:spacing w:after="0" w:line="240" w:lineRule="auto"/>
      </w:pPr>
      <w:r>
        <w:separator/>
      </w:r>
    </w:p>
  </w:endnote>
  <w:endnote w:type="continuationSeparator" w:id="0">
    <w:p w14:paraId="615130C2" w14:textId="77777777" w:rsidR="004B4C32" w:rsidRDefault="004B4C32" w:rsidP="002F10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</w:font>
  <w:font w:name="+mj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A00422" w14:textId="77777777" w:rsidR="004B4C32" w:rsidRDefault="004B4C32" w:rsidP="002F106D">
      <w:pPr>
        <w:spacing w:after="0" w:line="240" w:lineRule="auto"/>
      </w:pPr>
      <w:r>
        <w:separator/>
      </w:r>
    </w:p>
  </w:footnote>
  <w:footnote w:type="continuationSeparator" w:id="0">
    <w:p w14:paraId="51D27FE5" w14:textId="77777777" w:rsidR="004B4C32" w:rsidRDefault="004B4C32" w:rsidP="002F10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596"/>
    <w:rsid w:val="00003921"/>
    <w:rsid w:val="000144A4"/>
    <w:rsid w:val="00015310"/>
    <w:rsid w:val="000753FD"/>
    <w:rsid w:val="000B20A8"/>
    <w:rsid w:val="000B214B"/>
    <w:rsid w:val="000B237B"/>
    <w:rsid w:val="000C5D29"/>
    <w:rsid w:val="000F1E8E"/>
    <w:rsid w:val="00126604"/>
    <w:rsid w:val="00140069"/>
    <w:rsid w:val="0018407F"/>
    <w:rsid w:val="00191150"/>
    <w:rsid w:val="00193199"/>
    <w:rsid w:val="0019338D"/>
    <w:rsid w:val="001A5E7E"/>
    <w:rsid w:val="001B4FD0"/>
    <w:rsid w:val="001C23DA"/>
    <w:rsid w:val="001E246F"/>
    <w:rsid w:val="001F7252"/>
    <w:rsid w:val="0020453B"/>
    <w:rsid w:val="00213A86"/>
    <w:rsid w:val="00230886"/>
    <w:rsid w:val="00232C7E"/>
    <w:rsid w:val="00236049"/>
    <w:rsid w:val="00250961"/>
    <w:rsid w:val="002565DC"/>
    <w:rsid w:val="00260B57"/>
    <w:rsid w:val="00277906"/>
    <w:rsid w:val="00283FDB"/>
    <w:rsid w:val="00287C1F"/>
    <w:rsid w:val="00294FFA"/>
    <w:rsid w:val="002953FD"/>
    <w:rsid w:val="002A1ED3"/>
    <w:rsid w:val="002B368F"/>
    <w:rsid w:val="002B643A"/>
    <w:rsid w:val="002C0FA3"/>
    <w:rsid w:val="002C1463"/>
    <w:rsid w:val="002C7BE5"/>
    <w:rsid w:val="002D1822"/>
    <w:rsid w:val="002E4DE0"/>
    <w:rsid w:val="002E510D"/>
    <w:rsid w:val="002E73CA"/>
    <w:rsid w:val="002F106D"/>
    <w:rsid w:val="0030492B"/>
    <w:rsid w:val="003116E6"/>
    <w:rsid w:val="0031336A"/>
    <w:rsid w:val="00331E9C"/>
    <w:rsid w:val="00337109"/>
    <w:rsid w:val="00342520"/>
    <w:rsid w:val="003438A4"/>
    <w:rsid w:val="003555F1"/>
    <w:rsid w:val="00357AFF"/>
    <w:rsid w:val="0037143A"/>
    <w:rsid w:val="0037680D"/>
    <w:rsid w:val="00396D05"/>
    <w:rsid w:val="003A44C6"/>
    <w:rsid w:val="003A617C"/>
    <w:rsid w:val="003B4ACB"/>
    <w:rsid w:val="003C4E49"/>
    <w:rsid w:val="003D72AB"/>
    <w:rsid w:val="003E06ED"/>
    <w:rsid w:val="0040151E"/>
    <w:rsid w:val="00415A84"/>
    <w:rsid w:val="00422BD6"/>
    <w:rsid w:val="00423307"/>
    <w:rsid w:val="0044642B"/>
    <w:rsid w:val="004472E2"/>
    <w:rsid w:val="00455507"/>
    <w:rsid w:val="00462B4B"/>
    <w:rsid w:val="004875AA"/>
    <w:rsid w:val="00494358"/>
    <w:rsid w:val="00497A8D"/>
    <w:rsid w:val="004A4879"/>
    <w:rsid w:val="004A6686"/>
    <w:rsid w:val="004A7675"/>
    <w:rsid w:val="004B23E8"/>
    <w:rsid w:val="004B4C32"/>
    <w:rsid w:val="004D1FFF"/>
    <w:rsid w:val="004D6BFD"/>
    <w:rsid w:val="004D73C9"/>
    <w:rsid w:val="004F0528"/>
    <w:rsid w:val="00525DFD"/>
    <w:rsid w:val="005365FB"/>
    <w:rsid w:val="00541430"/>
    <w:rsid w:val="005634F1"/>
    <w:rsid w:val="0057332B"/>
    <w:rsid w:val="00580246"/>
    <w:rsid w:val="00583C89"/>
    <w:rsid w:val="00585742"/>
    <w:rsid w:val="005B6BE8"/>
    <w:rsid w:val="005C0EC6"/>
    <w:rsid w:val="005C3495"/>
    <w:rsid w:val="005D6D26"/>
    <w:rsid w:val="005E3D82"/>
    <w:rsid w:val="00600420"/>
    <w:rsid w:val="00601596"/>
    <w:rsid w:val="00631090"/>
    <w:rsid w:val="006323E8"/>
    <w:rsid w:val="006326CE"/>
    <w:rsid w:val="00636934"/>
    <w:rsid w:val="00643C6D"/>
    <w:rsid w:val="00651C93"/>
    <w:rsid w:val="00655D5F"/>
    <w:rsid w:val="00663680"/>
    <w:rsid w:val="00665BBC"/>
    <w:rsid w:val="006667E2"/>
    <w:rsid w:val="0067088D"/>
    <w:rsid w:val="0067318B"/>
    <w:rsid w:val="006747D1"/>
    <w:rsid w:val="00674AB1"/>
    <w:rsid w:val="00683BC0"/>
    <w:rsid w:val="00692618"/>
    <w:rsid w:val="006B00C4"/>
    <w:rsid w:val="006B1EE1"/>
    <w:rsid w:val="006B61A8"/>
    <w:rsid w:val="006C4C21"/>
    <w:rsid w:val="0070006C"/>
    <w:rsid w:val="007031A7"/>
    <w:rsid w:val="007201F8"/>
    <w:rsid w:val="00733C3E"/>
    <w:rsid w:val="00741FBE"/>
    <w:rsid w:val="007452D1"/>
    <w:rsid w:val="00751F2C"/>
    <w:rsid w:val="00767782"/>
    <w:rsid w:val="00771AD4"/>
    <w:rsid w:val="00797C1D"/>
    <w:rsid w:val="007A7EB3"/>
    <w:rsid w:val="007C343D"/>
    <w:rsid w:val="007D1D53"/>
    <w:rsid w:val="007E0EB3"/>
    <w:rsid w:val="007E5948"/>
    <w:rsid w:val="007E69C0"/>
    <w:rsid w:val="007F7B7E"/>
    <w:rsid w:val="0080049D"/>
    <w:rsid w:val="0081662A"/>
    <w:rsid w:val="0082256A"/>
    <w:rsid w:val="008231F9"/>
    <w:rsid w:val="00852C26"/>
    <w:rsid w:val="008657FC"/>
    <w:rsid w:val="00896153"/>
    <w:rsid w:val="0089720C"/>
    <w:rsid w:val="008A21EE"/>
    <w:rsid w:val="008B2C1D"/>
    <w:rsid w:val="008C5AF9"/>
    <w:rsid w:val="008C7711"/>
    <w:rsid w:val="00904A87"/>
    <w:rsid w:val="00916591"/>
    <w:rsid w:val="0094109B"/>
    <w:rsid w:val="00943E93"/>
    <w:rsid w:val="009612DA"/>
    <w:rsid w:val="00962A79"/>
    <w:rsid w:val="00970CF0"/>
    <w:rsid w:val="0097152B"/>
    <w:rsid w:val="009728A6"/>
    <w:rsid w:val="00980880"/>
    <w:rsid w:val="00986EB1"/>
    <w:rsid w:val="009961E9"/>
    <w:rsid w:val="009B0300"/>
    <w:rsid w:val="009B23D5"/>
    <w:rsid w:val="009B5011"/>
    <w:rsid w:val="009B6F34"/>
    <w:rsid w:val="009B7380"/>
    <w:rsid w:val="009B7B42"/>
    <w:rsid w:val="009C0883"/>
    <w:rsid w:val="009C3A14"/>
    <w:rsid w:val="009C5703"/>
    <w:rsid w:val="009C6B14"/>
    <w:rsid w:val="009D35C7"/>
    <w:rsid w:val="009D47DA"/>
    <w:rsid w:val="009E3926"/>
    <w:rsid w:val="009E3C6D"/>
    <w:rsid w:val="009E5B6B"/>
    <w:rsid w:val="009F29DC"/>
    <w:rsid w:val="00A00163"/>
    <w:rsid w:val="00A07108"/>
    <w:rsid w:val="00A10269"/>
    <w:rsid w:val="00A1696C"/>
    <w:rsid w:val="00A16A58"/>
    <w:rsid w:val="00A31511"/>
    <w:rsid w:val="00A400B8"/>
    <w:rsid w:val="00A432E4"/>
    <w:rsid w:val="00A60C59"/>
    <w:rsid w:val="00A75374"/>
    <w:rsid w:val="00AA4053"/>
    <w:rsid w:val="00AB3092"/>
    <w:rsid w:val="00AB5AAB"/>
    <w:rsid w:val="00AB63A0"/>
    <w:rsid w:val="00AC71CC"/>
    <w:rsid w:val="00AD5FA9"/>
    <w:rsid w:val="00AE095C"/>
    <w:rsid w:val="00AE3874"/>
    <w:rsid w:val="00AF719E"/>
    <w:rsid w:val="00B129E1"/>
    <w:rsid w:val="00B32DDC"/>
    <w:rsid w:val="00B5173C"/>
    <w:rsid w:val="00B65D1E"/>
    <w:rsid w:val="00B667EC"/>
    <w:rsid w:val="00B679BE"/>
    <w:rsid w:val="00B85A45"/>
    <w:rsid w:val="00BA494B"/>
    <w:rsid w:val="00BC7C3E"/>
    <w:rsid w:val="00BD01F8"/>
    <w:rsid w:val="00C1363A"/>
    <w:rsid w:val="00C2541E"/>
    <w:rsid w:val="00C26042"/>
    <w:rsid w:val="00C33CB3"/>
    <w:rsid w:val="00C344D9"/>
    <w:rsid w:val="00C478D2"/>
    <w:rsid w:val="00C56204"/>
    <w:rsid w:val="00C75A5C"/>
    <w:rsid w:val="00CA381B"/>
    <w:rsid w:val="00CB1554"/>
    <w:rsid w:val="00CC6B9E"/>
    <w:rsid w:val="00CF18DB"/>
    <w:rsid w:val="00CF3E2A"/>
    <w:rsid w:val="00D054D7"/>
    <w:rsid w:val="00D14D05"/>
    <w:rsid w:val="00D17550"/>
    <w:rsid w:val="00D21BE3"/>
    <w:rsid w:val="00D22A65"/>
    <w:rsid w:val="00D45E67"/>
    <w:rsid w:val="00D56BE1"/>
    <w:rsid w:val="00D6276C"/>
    <w:rsid w:val="00D90478"/>
    <w:rsid w:val="00DA3A03"/>
    <w:rsid w:val="00DA7149"/>
    <w:rsid w:val="00DC15F3"/>
    <w:rsid w:val="00DC2DBE"/>
    <w:rsid w:val="00DC4333"/>
    <w:rsid w:val="00DC6D75"/>
    <w:rsid w:val="00DD5164"/>
    <w:rsid w:val="00DE243A"/>
    <w:rsid w:val="00DF400F"/>
    <w:rsid w:val="00E003A4"/>
    <w:rsid w:val="00E07010"/>
    <w:rsid w:val="00E07AD6"/>
    <w:rsid w:val="00E127BE"/>
    <w:rsid w:val="00E239A5"/>
    <w:rsid w:val="00E64F59"/>
    <w:rsid w:val="00E67F87"/>
    <w:rsid w:val="00E71FF1"/>
    <w:rsid w:val="00E932FE"/>
    <w:rsid w:val="00EB508D"/>
    <w:rsid w:val="00EB5721"/>
    <w:rsid w:val="00ED01A2"/>
    <w:rsid w:val="00ED4AB2"/>
    <w:rsid w:val="00EE0C53"/>
    <w:rsid w:val="00EF10EB"/>
    <w:rsid w:val="00EF2C45"/>
    <w:rsid w:val="00EF5903"/>
    <w:rsid w:val="00F00E5C"/>
    <w:rsid w:val="00F146A2"/>
    <w:rsid w:val="00F4427C"/>
    <w:rsid w:val="00F66EEF"/>
    <w:rsid w:val="00F81F5D"/>
    <w:rsid w:val="00F83E44"/>
    <w:rsid w:val="00F90E81"/>
    <w:rsid w:val="00F9157B"/>
    <w:rsid w:val="00F95C86"/>
    <w:rsid w:val="00FA069B"/>
    <w:rsid w:val="00FA581F"/>
    <w:rsid w:val="00FB17A8"/>
    <w:rsid w:val="00FB36DD"/>
    <w:rsid w:val="00FB38F9"/>
    <w:rsid w:val="00FC1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BDCC7"/>
  <w15:chartTrackingRefBased/>
  <w15:docId w15:val="{BFC7EB9E-047C-43F8-9C2A-6BD03DCF9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159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0159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uiPriority w:val="99"/>
    <w:unhideWhenUsed/>
    <w:rsid w:val="0060159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B36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B368F"/>
    <w:rPr>
      <w:rFonts w:ascii="Segoe UI" w:eastAsia="Calibr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2F10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F106D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unhideWhenUsed/>
    <w:rsid w:val="002F10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F106D"/>
    <w:rPr>
      <w:rFonts w:ascii="Calibri" w:eastAsia="Calibri" w:hAnsi="Calibri" w:cs="Times New Roman"/>
    </w:rPr>
  </w:style>
  <w:style w:type="table" w:styleId="ab">
    <w:name w:val="Table Grid"/>
    <w:basedOn w:val="a1"/>
    <w:uiPriority w:val="39"/>
    <w:rsid w:val="00943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4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5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5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6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1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0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2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0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4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7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12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lmatysu.kz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5D541D-0DD0-4142-B28B-40E6C2D2C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2036</TotalTime>
  <Pages>10</Pages>
  <Words>2685</Words>
  <Characters>15307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Аверкина Валентина Владимировна</dc:creator>
  <cp:keywords/>
  <dc:description/>
  <cp:lastModifiedBy>Жанбыршы Алия Галымкызы</cp:lastModifiedBy>
  <cp:revision>140</cp:revision>
  <cp:lastPrinted>2025-04-29T05:53:00Z</cp:lastPrinted>
  <dcterms:created xsi:type="dcterms:W3CDTF">2023-03-20T02:17:00Z</dcterms:created>
  <dcterms:modified xsi:type="dcterms:W3CDTF">2025-04-29T09:40:00Z</dcterms:modified>
</cp:coreProperties>
</file>